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4A2" w:rsidRPr="006F40E6" w:rsidRDefault="0097352A" w:rsidP="005A727E">
      <w:pPr>
        <w:jc w:val="center"/>
        <w:rPr>
          <w:bCs/>
          <w:i/>
          <w:iCs/>
        </w:rPr>
      </w:pPr>
      <w:bookmarkStart w:id="0" w:name="_GoBack"/>
      <w:bookmarkEnd w:id="0"/>
      <w:r w:rsidRPr="006F40E6">
        <w:rPr>
          <w:rFonts w:hint="eastAsia"/>
          <w:b/>
          <w:bCs/>
          <w:i/>
          <w:iCs/>
        </w:rPr>
        <w:t>Η ΣΥΜΒΟΛΗ</w:t>
      </w:r>
      <w:r w:rsidR="006F40E6" w:rsidRPr="006F40E6">
        <w:rPr>
          <w:b/>
          <w:bCs/>
          <w:i/>
          <w:iCs/>
        </w:rPr>
        <w:t xml:space="preserve"> </w:t>
      </w:r>
      <w:r w:rsidRPr="006F40E6">
        <w:rPr>
          <w:rFonts w:hint="eastAsia"/>
          <w:b/>
          <w:bCs/>
          <w:i/>
          <w:iCs/>
        </w:rPr>
        <w:t>ΤΩΝ ΕΚΠΑΙΔΕΥΤΗΡΙΩΝ ΤΣΑΡΙΤΣΑΝΗΣ</w:t>
      </w:r>
      <w:r w:rsidR="003E7E9A" w:rsidRPr="006F40E6">
        <w:rPr>
          <w:rFonts w:hint="eastAsia"/>
          <w:b/>
          <w:bCs/>
          <w:i/>
          <w:iCs/>
        </w:rPr>
        <w:br/>
      </w:r>
      <w:r w:rsidRPr="006F40E6">
        <w:rPr>
          <w:rFonts w:hint="eastAsia"/>
          <w:b/>
          <w:bCs/>
          <w:i/>
          <w:iCs/>
        </w:rPr>
        <w:t>ΣΤΗΝ ΑΝΑΠΤΥΞΗ ΤΩΝ ΓΡΑΜΜΑΤΩΝ</w:t>
      </w:r>
      <w:r w:rsidR="006F40E6" w:rsidRPr="006F40E6">
        <w:rPr>
          <w:b/>
          <w:bCs/>
          <w:i/>
          <w:iCs/>
        </w:rPr>
        <w:t xml:space="preserve"> </w:t>
      </w:r>
      <w:r w:rsidRPr="006F40E6">
        <w:rPr>
          <w:rFonts w:hint="eastAsia"/>
          <w:b/>
          <w:bCs/>
          <w:i/>
          <w:iCs/>
        </w:rPr>
        <w:t>ΑΠΟ ΤΟ 17</w:t>
      </w:r>
      <w:r w:rsidRPr="006F40E6">
        <w:rPr>
          <w:rFonts w:hint="eastAsia"/>
          <w:b/>
          <w:bCs/>
          <w:i/>
          <w:iCs/>
          <w:vertAlign w:val="superscript"/>
        </w:rPr>
        <w:t>ο</w:t>
      </w:r>
      <w:r w:rsidRPr="006F40E6">
        <w:rPr>
          <w:rFonts w:hint="eastAsia"/>
          <w:b/>
          <w:bCs/>
          <w:i/>
          <w:iCs/>
        </w:rPr>
        <w:t>αι</w:t>
      </w:r>
      <w:proofErr w:type="gramStart"/>
      <w:r w:rsidRPr="006F40E6">
        <w:rPr>
          <w:rFonts w:hint="eastAsia"/>
          <w:b/>
          <w:bCs/>
          <w:i/>
          <w:iCs/>
        </w:rPr>
        <w:t>.-</w:t>
      </w:r>
      <w:proofErr w:type="gramEnd"/>
      <w:r w:rsidRPr="006F40E6">
        <w:rPr>
          <w:rFonts w:hint="eastAsia"/>
          <w:b/>
          <w:bCs/>
          <w:i/>
          <w:iCs/>
        </w:rPr>
        <w:t xml:space="preserve"> 20</w:t>
      </w:r>
      <w:r w:rsidRPr="006F40E6">
        <w:rPr>
          <w:rFonts w:hint="eastAsia"/>
          <w:b/>
          <w:bCs/>
          <w:i/>
          <w:iCs/>
          <w:vertAlign w:val="superscript"/>
        </w:rPr>
        <w:t>ο</w:t>
      </w:r>
      <w:r w:rsidRPr="006F40E6">
        <w:rPr>
          <w:rFonts w:hint="eastAsia"/>
          <w:b/>
          <w:bCs/>
          <w:i/>
          <w:iCs/>
        </w:rPr>
        <w:t>αι</w:t>
      </w:r>
      <w:r w:rsidRPr="006F40E6">
        <w:rPr>
          <w:rFonts w:hint="eastAsia"/>
          <w:bCs/>
          <w:i/>
          <w:iCs/>
        </w:rPr>
        <w:t>.</w:t>
      </w:r>
    </w:p>
    <w:p w:rsidR="0097352A" w:rsidRPr="005A727E" w:rsidRDefault="00BF6886" w:rsidP="0097352A">
      <w:pPr>
        <w:rPr>
          <w:rFonts w:ascii="Times New Roman" w:hAnsi="Times New Roman" w:cs="Times New Roman"/>
          <w:b/>
        </w:rPr>
      </w:pPr>
      <w:r w:rsidRPr="005A727E">
        <w:rPr>
          <w:rFonts w:ascii="Times New Roman" w:hAnsi="Times New Roman" w:cs="Times New Roman"/>
          <w:b/>
          <w:i/>
          <w:iCs/>
          <w:u w:val="single"/>
        </w:rPr>
        <w:t>Α.</w:t>
      </w:r>
      <w:r w:rsidR="0097352A" w:rsidRPr="005A727E">
        <w:rPr>
          <w:rFonts w:ascii="Times New Roman" w:hAnsi="Times New Roman" w:cs="Times New Roman"/>
          <w:b/>
          <w:i/>
          <w:iCs/>
          <w:u w:val="single"/>
        </w:rPr>
        <w:t xml:space="preserve">ΟΙΚΟΝΟΜΕΙΟΣ ΣΧΟΛΗ </w:t>
      </w:r>
    </w:p>
    <w:p w:rsidR="0097352A" w:rsidRPr="003E7E9A" w:rsidRDefault="0097352A" w:rsidP="007E3D6B">
      <w:pPr>
        <w:ind w:firstLine="284"/>
        <w:rPr>
          <w:rFonts w:ascii="Times New Roman" w:hAnsi="Times New Roman" w:cs="Times New Roman"/>
        </w:rPr>
      </w:pPr>
      <w:r w:rsidRPr="003E7E9A">
        <w:rPr>
          <w:rFonts w:ascii="Times New Roman" w:hAnsi="Times New Roman" w:cs="Times New Roman"/>
          <w:bCs/>
          <w:i/>
          <w:iCs/>
        </w:rPr>
        <w:t>Στην Τσαριτσάνη το 17</w:t>
      </w:r>
      <w:r w:rsidRPr="003E7E9A">
        <w:rPr>
          <w:rFonts w:ascii="Times New Roman" w:hAnsi="Times New Roman" w:cs="Times New Roman"/>
          <w:bCs/>
          <w:i/>
          <w:iCs/>
          <w:vertAlign w:val="superscript"/>
        </w:rPr>
        <w:t>ο</w:t>
      </w:r>
      <w:r w:rsidRPr="003E7E9A">
        <w:rPr>
          <w:rFonts w:ascii="Times New Roman" w:hAnsi="Times New Roman" w:cs="Times New Roman"/>
          <w:bCs/>
          <w:i/>
          <w:iCs/>
        </w:rPr>
        <w:t xml:space="preserve">αι.αναπτύσσεται η βιοτεχνία και το εμπόριο. Κύρια απασχόληση των κατοίκων αποτελεί η μεταξοκαλλιέργεια και η υφαντουργία, η οποία αξιοποιεί το </w:t>
      </w:r>
      <w:r w:rsidR="00FE4D74">
        <w:rPr>
          <w:rFonts w:ascii="Times New Roman" w:hAnsi="Times New Roman" w:cs="Times New Roman"/>
          <w:bCs/>
          <w:i/>
          <w:iCs/>
        </w:rPr>
        <w:t>ριζάρι</w:t>
      </w:r>
      <w:r w:rsidRPr="003E7E9A">
        <w:rPr>
          <w:rFonts w:ascii="Times New Roman" w:hAnsi="Times New Roman" w:cs="Times New Roman"/>
          <w:bCs/>
          <w:i/>
          <w:iCs/>
        </w:rPr>
        <w:t xml:space="preserve">μια φυσική κόκκινη βαφή που έκανε τα νήματα και τα υφαντά να γίνονται ανάρπαστα στις ευρωπαϊκές αγορές. Η οικονομική ανάπτυξη έχει σαν αποτέλεσμα μια αξιόλογη πνευματική δραστηριότητα  και πολιτιστική ανάπτυξη. </w:t>
      </w:r>
    </w:p>
    <w:p w:rsidR="0097352A" w:rsidRPr="003E7E9A" w:rsidRDefault="0097352A" w:rsidP="007E3D6B">
      <w:pPr>
        <w:ind w:firstLine="284"/>
        <w:rPr>
          <w:rFonts w:ascii="Times New Roman" w:hAnsi="Times New Roman" w:cs="Times New Roman"/>
        </w:rPr>
      </w:pPr>
      <w:r w:rsidRPr="003E7E9A">
        <w:rPr>
          <w:rFonts w:ascii="Times New Roman" w:hAnsi="Times New Roman" w:cs="Times New Roman"/>
          <w:bCs/>
        </w:rPr>
        <w:t>Η Σχολή της Τσαριτσάνης συγκαταλέγεται στις σχολές του Γένους.</w:t>
      </w:r>
    </w:p>
    <w:p w:rsidR="0097352A" w:rsidRPr="003E7E9A" w:rsidRDefault="0097352A" w:rsidP="007E3D6B">
      <w:pPr>
        <w:ind w:firstLine="284"/>
        <w:rPr>
          <w:rFonts w:ascii="Times New Roman" w:hAnsi="Times New Roman" w:cs="Times New Roman"/>
        </w:rPr>
      </w:pPr>
      <w:r w:rsidRPr="003E7E9A">
        <w:rPr>
          <w:rFonts w:ascii="Times New Roman" w:hAnsi="Times New Roman" w:cs="Times New Roman"/>
          <w:bCs/>
          <w:i/>
          <w:iCs/>
        </w:rPr>
        <w:t>Χρονολογία ίδρυσης της θεωρείται το τέλος  του 17</w:t>
      </w:r>
      <w:r w:rsidRPr="003E7E9A">
        <w:rPr>
          <w:rFonts w:ascii="Times New Roman" w:hAnsi="Times New Roman" w:cs="Times New Roman"/>
          <w:bCs/>
          <w:i/>
          <w:iCs/>
          <w:vertAlign w:val="superscript"/>
        </w:rPr>
        <w:t>ου</w:t>
      </w:r>
      <w:r w:rsidRPr="003E7E9A">
        <w:rPr>
          <w:rFonts w:ascii="Times New Roman" w:hAnsi="Times New Roman" w:cs="Times New Roman"/>
          <w:bCs/>
          <w:i/>
          <w:iCs/>
        </w:rPr>
        <w:t xml:space="preserve"> αι. ή αρχές 18ου αιώνα, σύμφω</w:t>
      </w:r>
      <w:r w:rsidR="005A727E">
        <w:rPr>
          <w:rFonts w:ascii="Times New Roman" w:hAnsi="Times New Roman" w:cs="Times New Roman"/>
          <w:bCs/>
          <w:i/>
          <w:iCs/>
        </w:rPr>
        <w:t xml:space="preserve">να με το βιβλίο του </w:t>
      </w:r>
      <w:r w:rsidR="0022200C">
        <w:rPr>
          <w:rFonts w:ascii="Times New Roman" w:hAnsi="Times New Roman" w:cs="Times New Roman"/>
          <w:bCs/>
          <w:i/>
          <w:iCs/>
        </w:rPr>
        <w:t>Ματθαίου</w:t>
      </w:r>
      <w:r w:rsidR="005A727E" w:rsidRPr="005A727E">
        <w:rPr>
          <w:rFonts w:ascii="Times New Roman" w:hAnsi="Times New Roman" w:cs="Times New Roman"/>
          <w:bCs/>
          <w:i/>
          <w:iCs/>
        </w:rPr>
        <w:t xml:space="preserve"> </w:t>
      </w:r>
      <w:r w:rsidRPr="003E7E9A">
        <w:rPr>
          <w:rFonts w:ascii="Times New Roman" w:hAnsi="Times New Roman" w:cs="Times New Roman"/>
          <w:bCs/>
          <w:i/>
          <w:iCs/>
        </w:rPr>
        <w:t>Παρανίκα</w:t>
      </w:r>
      <w:r w:rsidR="00E12674" w:rsidRPr="003E7E9A">
        <w:rPr>
          <w:rFonts w:ascii="Times New Roman" w:hAnsi="Times New Roman" w:cs="Times New Roman"/>
          <w:bCs/>
          <w:i/>
          <w:iCs/>
        </w:rPr>
        <w:t>.</w:t>
      </w:r>
      <w:r w:rsidR="005A727E" w:rsidRPr="005A727E">
        <w:rPr>
          <w:rFonts w:ascii="Times New Roman" w:hAnsi="Times New Roman" w:cs="Times New Roman"/>
          <w:bCs/>
          <w:i/>
          <w:iCs/>
        </w:rPr>
        <w:t xml:space="preserve"> </w:t>
      </w:r>
      <w:r w:rsidRPr="003E7E9A">
        <w:rPr>
          <w:rFonts w:ascii="Times New Roman" w:hAnsi="Times New Roman" w:cs="Times New Roman"/>
          <w:bCs/>
          <w:i/>
          <w:iCs/>
        </w:rPr>
        <w:t>Ο</w:t>
      </w:r>
      <w:r w:rsidR="005A727E" w:rsidRPr="005A727E">
        <w:rPr>
          <w:rFonts w:ascii="Times New Roman" w:hAnsi="Times New Roman" w:cs="Times New Roman"/>
          <w:bCs/>
          <w:i/>
          <w:iCs/>
        </w:rPr>
        <w:t xml:space="preserve"> </w:t>
      </w:r>
      <w:r w:rsidR="00E12674" w:rsidRPr="003E7E9A">
        <w:rPr>
          <w:rFonts w:ascii="Times New Roman" w:hAnsi="Times New Roman" w:cs="Times New Roman"/>
          <w:bCs/>
          <w:i/>
          <w:iCs/>
        </w:rPr>
        <w:t>τόπος ίδρυσης ήταν η Τσαριτσάνη και τ</w:t>
      </w:r>
      <w:r w:rsidRPr="003E7E9A">
        <w:rPr>
          <w:rFonts w:ascii="Times New Roman" w:hAnsi="Times New Roman" w:cs="Times New Roman"/>
          <w:bCs/>
          <w:i/>
          <w:iCs/>
        </w:rPr>
        <w:t xml:space="preserve">α θεμέλια αυτού </w:t>
      </w:r>
      <w:r w:rsidR="00E12674" w:rsidRPr="003E7E9A">
        <w:rPr>
          <w:rFonts w:ascii="Times New Roman" w:hAnsi="Times New Roman" w:cs="Times New Roman"/>
          <w:bCs/>
          <w:i/>
          <w:iCs/>
        </w:rPr>
        <w:t>του σχολείου μπήκαν το 1670.Α</w:t>
      </w:r>
      <w:r w:rsidRPr="003E7E9A">
        <w:rPr>
          <w:rFonts w:ascii="Times New Roman" w:hAnsi="Times New Roman" w:cs="Times New Roman"/>
          <w:bCs/>
          <w:i/>
          <w:iCs/>
        </w:rPr>
        <w:t>ποπερατώθηκε το 1690, μετά από εθελοντική εργασία και αιματηρές προσπάθειες των κατοίκων της Τσαριτσάνης.</w:t>
      </w:r>
    </w:p>
    <w:p w:rsidR="0097352A" w:rsidRPr="003E7E9A" w:rsidRDefault="0097352A" w:rsidP="007E3D6B">
      <w:pPr>
        <w:ind w:firstLine="284"/>
        <w:rPr>
          <w:rFonts w:ascii="Times New Roman" w:hAnsi="Times New Roman" w:cs="Times New Roman"/>
        </w:rPr>
      </w:pPr>
      <w:r w:rsidRPr="003E7E9A">
        <w:rPr>
          <w:rFonts w:ascii="Times New Roman" w:hAnsi="Times New Roman" w:cs="Times New Roman"/>
          <w:bCs/>
          <w:i/>
          <w:iCs/>
        </w:rPr>
        <w:t>Αξίζει επιπλέον να σημειωθεί ότι ήταν η μοναδική σχολή στη Θεσσαλομακεδονία, την περίοδο της Τουρκοκρατίας.</w:t>
      </w:r>
    </w:p>
    <w:p w:rsidR="0097352A" w:rsidRPr="003E7E9A" w:rsidRDefault="0097352A" w:rsidP="007E3D6B">
      <w:pPr>
        <w:ind w:firstLine="284"/>
        <w:rPr>
          <w:rFonts w:ascii="Times New Roman" w:hAnsi="Times New Roman" w:cs="Times New Roman"/>
        </w:rPr>
      </w:pPr>
      <w:r w:rsidRPr="003E7E9A">
        <w:rPr>
          <w:rFonts w:ascii="Times New Roman" w:hAnsi="Times New Roman" w:cs="Times New Roman"/>
          <w:bCs/>
          <w:i/>
          <w:iCs/>
        </w:rPr>
        <w:t>Γνώρισε μεγάλη άνθηση με σημαντικούς δασκάλους του Γένους.</w:t>
      </w:r>
    </w:p>
    <w:p w:rsidR="0097352A" w:rsidRPr="003E7E9A" w:rsidRDefault="0097352A" w:rsidP="007E3D6B">
      <w:pPr>
        <w:ind w:firstLine="284"/>
        <w:rPr>
          <w:rFonts w:ascii="Times New Roman" w:hAnsi="Times New Roman" w:cs="Times New Roman"/>
        </w:rPr>
      </w:pPr>
      <w:r w:rsidRPr="003E7E9A">
        <w:rPr>
          <w:rFonts w:ascii="Times New Roman" w:hAnsi="Times New Roman" w:cs="Times New Roman"/>
          <w:bCs/>
          <w:i/>
          <w:iCs/>
        </w:rPr>
        <w:t xml:space="preserve"> Οι σπουδαιότεροι λόγιοι και σοφοί που δίδαξαν στην σχολή,</w:t>
      </w:r>
      <w:r w:rsidR="00E12674" w:rsidRPr="003E7E9A">
        <w:rPr>
          <w:rFonts w:ascii="Times New Roman" w:hAnsi="Times New Roman" w:cs="Times New Roman"/>
          <w:bCs/>
        </w:rPr>
        <w:t>σύμφωνα</w:t>
      </w:r>
      <w:r w:rsidR="00E12674" w:rsidRPr="003E7E9A">
        <w:rPr>
          <w:rFonts w:ascii="Times New Roman" w:hAnsi="Times New Roman" w:cs="Times New Roman"/>
          <w:bCs/>
          <w:i/>
        </w:rPr>
        <w:t>με τον ιστορικό Τρυφ. Ευαγγελίδη</w:t>
      </w:r>
      <w:r w:rsidRPr="003E7E9A">
        <w:rPr>
          <w:rFonts w:ascii="Times New Roman" w:hAnsi="Times New Roman" w:cs="Times New Roman"/>
          <w:bCs/>
          <w:i/>
          <w:iCs/>
        </w:rPr>
        <w:t xml:space="preserve">  ήταν:</w:t>
      </w:r>
    </w:p>
    <w:p w:rsidR="0058332B" w:rsidRPr="003E7E9A" w:rsidRDefault="0097352A" w:rsidP="007E3D6B">
      <w:pPr>
        <w:numPr>
          <w:ilvl w:val="0"/>
          <w:numId w:val="1"/>
        </w:numPr>
        <w:ind w:firstLine="284"/>
        <w:rPr>
          <w:rFonts w:ascii="Times New Roman" w:hAnsi="Times New Roman" w:cs="Times New Roman"/>
        </w:rPr>
      </w:pPr>
      <w:r w:rsidRPr="003E7E9A">
        <w:rPr>
          <w:rFonts w:ascii="Times New Roman" w:hAnsi="Times New Roman" w:cs="Times New Roman"/>
          <w:bCs/>
        </w:rPr>
        <w:t>Ιωάννης Δημητριάδης Πέζαρος (+1806), 1767-1772</w:t>
      </w:r>
    </w:p>
    <w:p w:rsidR="0058332B" w:rsidRPr="003E7E9A" w:rsidRDefault="0097352A" w:rsidP="007E3D6B">
      <w:pPr>
        <w:numPr>
          <w:ilvl w:val="0"/>
          <w:numId w:val="1"/>
        </w:numPr>
        <w:ind w:firstLine="284"/>
        <w:rPr>
          <w:rFonts w:ascii="Times New Roman" w:hAnsi="Times New Roman" w:cs="Times New Roman"/>
        </w:rPr>
      </w:pPr>
      <w:r w:rsidRPr="003E7E9A">
        <w:rPr>
          <w:rFonts w:ascii="Times New Roman" w:hAnsi="Times New Roman" w:cs="Times New Roman"/>
          <w:bCs/>
        </w:rPr>
        <w:t xml:space="preserve">Κωνσταντίνος Κούμας, 1798-1802 </w:t>
      </w:r>
    </w:p>
    <w:p w:rsidR="00E12674" w:rsidRPr="003E7E9A" w:rsidRDefault="0097352A" w:rsidP="007E3D6B">
      <w:pPr>
        <w:numPr>
          <w:ilvl w:val="0"/>
          <w:numId w:val="1"/>
        </w:numPr>
        <w:ind w:firstLine="284"/>
        <w:rPr>
          <w:rFonts w:ascii="Times New Roman" w:hAnsi="Times New Roman" w:cs="Times New Roman"/>
        </w:rPr>
      </w:pPr>
      <w:r w:rsidRPr="003E7E9A">
        <w:rPr>
          <w:rFonts w:ascii="Times New Roman" w:hAnsi="Times New Roman" w:cs="Times New Roman"/>
          <w:bCs/>
        </w:rPr>
        <w:t xml:space="preserve">Κωνσταντίνος Οικονόμος, , μέχρι 1812 </w:t>
      </w:r>
    </w:p>
    <w:p w:rsidR="00271154" w:rsidRPr="002F204A" w:rsidRDefault="00E12674" w:rsidP="007E3D6B">
      <w:pPr>
        <w:pStyle w:val="Web"/>
        <w:shd w:val="clear" w:color="auto" w:fill="FFFFFF"/>
        <w:spacing w:before="0" w:beforeAutospacing="0" w:after="150" w:afterAutospacing="0" w:line="360" w:lineRule="atLeast"/>
        <w:ind w:firstLine="284"/>
        <w:rPr>
          <w:i/>
          <w:color w:val="333333"/>
        </w:rPr>
      </w:pPr>
      <w:r w:rsidRPr="003E7E9A">
        <w:rPr>
          <w:bCs/>
          <w:i/>
          <w:iCs/>
        </w:rPr>
        <w:t xml:space="preserve">Ο Κωνσταντίνος </w:t>
      </w:r>
      <w:r w:rsidR="0097352A" w:rsidRPr="003E7E9A">
        <w:rPr>
          <w:bCs/>
          <w:i/>
          <w:iCs/>
        </w:rPr>
        <w:t>Κούμας, μαθητής του Πέζαρου και διδάσκαλος  στηνΤσαριτσάνη το 1798, οργάνωσε το σχολείο έτσι ώστε να το παρακολουθούν ντόπιοι και ξένοι μαθητές. Μεταξύ αυτών ήταν ο Επίσκοπος ΕλασσόνοςΙωαννίκιος</w:t>
      </w:r>
      <w:r w:rsidRPr="003E7E9A">
        <w:rPr>
          <w:bCs/>
          <w:i/>
          <w:iCs/>
        </w:rPr>
        <w:t xml:space="preserve"> , </w:t>
      </w:r>
      <w:r w:rsidR="0097352A" w:rsidRPr="003E7E9A">
        <w:rPr>
          <w:bCs/>
          <w:i/>
          <w:iCs/>
        </w:rPr>
        <w:t>ο ιερομόναχος Ιωσήφ,αργότερα επίσκοπος  Ρωγών καθώς και τα αδέρφια Στέφανος και Κωνσταντίνος Οικονόμος.</w:t>
      </w:r>
    </w:p>
    <w:p w:rsidR="00271154" w:rsidRPr="00271154" w:rsidRDefault="00271154" w:rsidP="007E3D6B">
      <w:pPr>
        <w:pStyle w:val="Web"/>
        <w:shd w:val="clear" w:color="auto" w:fill="FFFFFF"/>
        <w:spacing w:before="0" w:beforeAutospacing="0" w:after="150" w:afterAutospacing="0" w:line="360" w:lineRule="atLeast"/>
        <w:ind w:firstLine="284"/>
        <w:rPr>
          <w:i/>
          <w:color w:val="333333"/>
        </w:rPr>
      </w:pPr>
      <w:r>
        <w:rPr>
          <w:i/>
          <w:color w:val="333333"/>
        </w:rPr>
        <w:t>Μαθητής της υπήρξε και</w:t>
      </w:r>
      <w:r w:rsidRPr="00271154">
        <w:rPr>
          <w:i/>
          <w:color w:val="333333"/>
        </w:rPr>
        <w:t xml:space="preserve"> ο Καλλίνικος Ολυμπιώτης, πατριάρχης Αλεξανδρείας,</w:t>
      </w:r>
      <w:r>
        <w:rPr>
          <w:i/>
          <w:color w:val="333333"/>
        </w:rPr>
        <w:t>(</w:t>
      </w:r>
      <w:r w:rsidRPr="00271154">
        <w:rPr>
          <w:i/>
          <w:color w:val="333333"/>
        </w:rPr>
        <w:t xml:space="preserve"> κατά κόσμο Κωνσταντίνος Κυπαρίσσης, γενν. 1800 </w:t>
      </w:r>
      <w:r>
        <w:rPr>
          <w:i/>
          <w:color w:val="333333"/>
        </w:rPr>
        <w:t>- 1889, από τη Σκοτίνα Πιερίας),</w:t>
      </w:r>
    </w:p>
    <w:p w:rsidR="0097352A" w:rsidRPr="003E7E9A" w:rsidRDefault="0097352A" w:rsidP="007E3D6B">
      <w:pPr>
        <w:ind w:firstLine="284"/>
        <w:rPr>
          <w:rFonts w:ascii="Times New Roman" w:hAnsi="Times New Roman" w:cs="Times New Roman"/>
        </w:rPr>
      </w:pPr>
    </w:p>
    <w:p w:rsidR="0097352A" w:rsidRPr="003E7E9A" w:rsidRDefault="0097352A" w:rsidP="007E3D6B">
      <w:pPr>
        <w:ind w:firstLine="284"/>
        <w:rPr>
          <w:rFonts w:ascii="Times New Roman" w:hAnsi="Times New Roman" w:cs="Times New Roman"/>
        </w:rPr>
      </w:pPr>
      <w:r w:rsidRPr="003E7E9A">
        <w:rPr>
          <w:rFonts w:ascii="Times New Roman" w:hAnsi="Times New Roman" w:cs="Times New Roman"/>
          <w:bCs/>
          <w:i/>
          <w:iCs/>
        </w:rPr>
        <w:t xml:space="preserve">Η σχολή κλείνει κατά την επανάσταση και επανιδρύεται αμέσως μετά την αποκατάσταση των πραγμάτων. Διατηρείται μέχρι το 1912 οπότε, με την κατάληψη της πόλης από τον ελληνικό στρατό, προάγεται σε ημιγυμνάσιο. </w:t>
      </w:r>
    </w:p>
    <w:p w:rsidR="0097352A" w:rsidRPr="003E7E9A" w:rsidRDefault="0097352A" w:rsidP="007E3D6B">
      <w:pPr>
        <w:ind w:firstLine="284"/>
        <w:rPr>
          <w:rFonts w:ascii="Times New Roman" w:hAnsi="Times New Roman" w:cs="Times New Roman"/>
        </w:rPr>
      </w:pPr>
      <w:r w:rsidRPr="003E7E9A">
        <w:rPr>
          <w:rFonts w:ascii="Times New Roman" w:hAnsi="Times New Roman" w:cs="Times New Roman"/>
          <w:bCs/>
          <w:i/>
          <w:iCs/>
        </w:rPr>
        <w:t>Μέχρι το 1910 το Ελληνικό Σχολείο της Τσαριτσάνης στεγαζόταν σε οικόπεδο όπου παλαιότερα υπήρχε η κατοικία του Κων/νου Οικονόμου.Με σουλτανικό διάταγμα, εκεί ακριβώς ανοικοδομήθηκε το Καλλιμάρμαρο Γυμνάσιο που αποτελούνταν από τρείς ορόφους.</w:t>
      </w:r>
    </w:p>
    <w:p w:rsidR="0097352A" w:rsidRPr="003E7E9A" w:rsidRDefault="0097352A" w:rsidP="007E3D6B">
      <w:pPr>
        <w:ind w:firstLine="284"/>
        <w:rPr>
          <w:rFonts w:ascii="Times New Roman" w:hAnsi="Times New Roman" w:cs="Times New Roman"/>
        </w:rPr>
      </w:pPr>
      <w:r w:rsidRPr="003E7E9A">
        <w:rPr>
          <w:rFonts w:ascii="Times New Roman" w:hAnsi="Times New Roman" w:cs="Times New Roman"/>
          <w:bCs/>
          <w:i/>
          <w:iCs/>
        </w:rPr>
        <w:t xml:space="preserve"> Το γυμνάσιο αυτό, προς τιμή του μεγάλου Ευεργέτη μας ονομάστηκε από </w:t>
      </w:r>
      <w:r w:rsidRPr="003E7E9A">
        <w:rPr>
          <w:rFonts w:ascii="Times New Roman" w:hAnsi="Times New Roman" w:cs="Times New Roman"/>
          <w:bCs/>
        </w:rPr>
        <w:t xml:space="preserve">τότε </w:t>
      </w:r>
      <w:r w:rsidRPr="003E7E9A">
        <w:rPr>
          <w:rFonts w:ascii="Times New Roman" w:hAnsi="Times New Roman" w:cs="Times New Roman"/>
          <w:b/>
          <w:bCs/>
        </w:rPr>
        <w:t>Οικονόμειος</w:t>
      </w:r>
      <w:r w:rsidR="005A727E" w:rsidRPr="005A727E">
        <w:rPr>
          <w:rFonts w:ascii="Times New Roman" w:hAnsi="Times New Roman" w:cs="Times New Roman"/>
          <w:b/>
          <w:bCs/>
        </w:rPr>
        <w:t xml:space="preserve"> </w:t>
      </w:r>
      <w:r w:rsidRPr="003E7E9A">
        <w:rPr>
          <w:rFonts w:ascii="Times New Roman" w:hAnsi="Times New Roman" w:cs="Times New Roman"/>
          <w:b/>
          <w:bCs/>
        </w:rPr>
        <w:t>Σχολή</w:t>
      </w:r>
      <w:r w:rsidR="005A727E" w:rsidRPr="005A727E">
        <w:rPr>
          <w:rFonts w:ascii="Times New Roman" w:hAnsi="Times New Roman" w:cs="Times New Roman"/>
          <w:b/>
          <w:bCs/>
        </w:rPr>
        <w:t xml:space="preserve"> </w:t>
      </w:r>
      <w:r w:rsidRPr="003E7E9A">
        <w:rPr>
          <w:rFonts w:ascii="Times New Roman" w:hAnsi="Times New Roman" w:cs="Times New Roman"/>
          <w:bCs/>
          <w:i/>
          <w:iCs/>
        </w:rPr>
        <w:t xml:space="preserve">και εμπλουτίστηκε με αξιόλογα βιβλία και πολλά όργανα φυσικής και χημείας. </w:t>
      </w:r>
    </w:p>
    <w:p w:rsidR="00271154" w:rsidRPr="00271154" w:rsidRDefault="0097352A" w:rsidP="007E3D6B">
      <w:pPr>
        <w:pStyle w:val="Web"/>
        <w:shd w:val="clear" w:color="auto" w:fill="FFFFFF"/>
        <w:spacing w:before="0" w:beforeAutospacing="0" w:after="150" w:afterAutospacing="0" w:line="360" w:lineRule="atLeast"/>
        <w:ind w:firstLine="284"/>
        <w:rPr>
          <w:i/>
          <w:color w:val="333333"/>
        </w:rPr>
      </w:pPr>
      <w:r w:rsidRPr="003E7E9A">
        <w:rPr>
          <w:bCs/>
          <w:i/>
          <w:iCs/>
        </w:rPr>
        <w:t xml:space="preserve"> Μετά την απελευθέρωση του ΄12 εξελίχθηκε σ’ ένα από τα πρότυπα γυμνάσια του κράτους, το μοναδικό στην επαρχία Ελασσόνας. Έδωσε τα φώτα της παιδείας, όχι μόνο στους μαθητές όλων των Σχολείων της Επαρχίας Ελασσόνας αλλά και διάφορων άλλων πόλεων της Θεσσαλίας και της Μακεδονίας.</w:t>
      </w:r>
    </w:p>
    <w:p w:rsidR="0097352A" w:rsidRPr="003E7E9A" w:rsidRDefault="0097352A" w:rsidP="007E3D6B">
      <w:pPr>
        <w:ind w:firstLine="284"/>
        <w:rPr>
          <w:rFonts w:ascii="Times New Roman" w:hAnsi="Times New Roman" w:cs="Times New Roman"/>
          <w:bCs/>
          <w:i/>
          <w:iCs/>
        </w:rPr>
      </w:pPr>
    </w:p>
    <w:p w:rsidR="003E7E9A" w:rsidRDefault="00E12674" w:rsidP="007E3D6B">
      <w:pPr>
        <w:ind w:firstLine="284"/>
        <w:rPr>
          <w:rFonts w:ascii="Times New Roman" w:hAnsi="Times New Roman" w:cs="Times New Roman"/>
          <w:bCs/>
          <w:i/>
          <w:iCs/>
        </w:rPr>
      </w:pPr>
      <w:r w:rsidRPr="003E7E9A">
        <w:rPr>
          <w:rFonts w:ascii="Times New Roman" w:hAnsi="Times New Roman" w:cs="Times New Roman"/>
          <w:bCs/>
          <w:i/>
          <w:iCs/>
        </w:rPr>
        <w:t>Το κτήριο κάηκε από τους Γερμανούς το 1944. Με δαπάνες των Ελλήνων της Αμερικανικής Οργάνωσης ΑΧΕΠΑ οι ζημιές αποκαταστάθηκαν το 1956.</w:t>
      </w:r>
      <w:r w:rsidR="00E8466C">
        <w:rPr>
          <w:rFonts w:ascii="Times New Roman" w:hAnsi="Times New Roman" w:cs="Times New Roman"/>
          <w:bCs/>
          <w:i/>
          <w:iCs/>
        </w:rPr>
        <w:t xml:space="preserve"> Μέχρι σήμερα</w:t>
      </w:r>
      <w:r w:rsidRPr="003E7E9A">
        <w:rPr>
          <w:rFonts w:ascii="Times New Roman" w:hAnsi="Times New Roman" w:cs="Times New Roman"/>
          <w:bCs/>
          <w:i/>
          <w:iCs/>
        </w:rPr>
        <w:t xml:space="preserve"> λειτουργεί ως σχολείο Δευτεροβά</w:t>
      </w:r>
      <w:r w:rsidR="003E7E9A" w:rsidRPr="003E7E9A">
        <w:rPr>
          <w:rFonts w:ascii="Times New Roman" w:hAnsi="Times New Roman" w:cs="Times New Roman"/>
          <w:bCs/>
          <w:i/>
          <w:iCs/>
        </w:rPr>
        <w:t>θμιας Εκπαίδευσης, Γυμνάσιο και Λυκειακές Τάξεις Τσαριτσάνης</w:t>
      </w:r>
      <w:r w:rsidR="00E8466C">
        <w:rPr>
          <w:rFonts w:ascii="Times New Roman" w:hAnsi="Times New Roman" w:cs="Times New Roman"/>
          <w:bCs/>
          <w:i/>
          <w:iCs/>
        </w:rPr>
        <w:t>.</w:t>
      </w:r>
    </w:p>
    <w:p w:rsidR="0097352A" w:rsidRPr="00E8466C" w:rsidRDefault="00BF6886" w:rsidP="007E3D6B">
      <w:pPr>
        <w:ind w:firstLine="284"/>
        <w:rPr>
          <w:rFonts w:ascii="Times New Roman" w:hAnsi="Times New Roman" w:cs="Times New Roman"/>
          <w:sz w:val="24"/>
          <w:szCs w:val="24"/>
        </w:rPr>
      </w:pPr>
      <w:r w:rsidRPr="00E8466C">
        <w:rPr>
          <w:rFonts w:ascii="Times New Roman" w:hAnsi="Times New Roman" w:cs="Times New Roman"/>
          <w:bCs/>
          <w:i/>
          <w:iCs/>
          <w:sz w:val="24"/>
          <w:szCs w:val="24"/>
        </w:rPr>
        <w:lastRenderedPageBreak/>
        <w:t>Β.</w:t>
      </w:r>
      <w:r w:rsidR="003954A2" w:rsidRPr="00E8466C">
        <w:rPr>
          <w:rFonts w:ascii="Times New Roman" w:hAnsi="Times New Roman" w:cs="Times New Roman"/>
          <w:bCs/>
          <w:i/>
          <w:iCs/>
          <w:sz w:val="24"/>
          <w:szCs w:val="24"/>
        </w:rPr>
        <w:t>ΚΩΝΣΤΑΝΤΙΝΟΣ ΟΙΚΟΝΟΜΟΣ</w:t>
      </w:r>
    </w:p>
    <w:p w:rsidR="0097352A" w:rsidRPr="00E8466C" w:rsidRDefault="0097352A" w:rsidP="007E3D6B">
      <w:pPr>
        <w:ind w:firstLine="284"/>
        <w:rPr>
          <w:rFonts w:ascii="Times New Roman" w:hAnsi="Times New Roman" w:cs="Times New Roman"/>
          <w:sz w:val="24"/>
          <w:szCs w:val="24"/>
        </w:rPr>
      </w:pPr>
      <w:r w:rsidRPr="00E8466C">
        <w:rPr>
          <w:rFonts w:ascii="Times New Roman" w:hAnsi="Times New Roman" w:cs="Times New Roman"/>
          <w:bCs/>
          <w:i/>
          <w:iCs/>
          <w:sz w:val="24"/>
          <w:szCs w:val="24"/>
        </w:rPr>
        <w:t xml:space="preserve">Γεννήθηκε στην Τσαριτσάνη της Θεσσαλίας το 1780. </w:t>
      </w:r>
    </w:p>
    <w:p w:rsidR="0097352A" w:rsidRPr="00E8466C" w:rsidRDefault="005A727E" w:rsidP="007E3D6B">
      <w:pPr>
        <w:ind w:firstLine="284"/>
        <w:rPr>
          <w:rFonts w:ascii="Times New Roman" w:hAnsi="Times New Roman" w:cs="Times New Roman"/>
          <w:sz w:val="24"/>
          <w:szCs w:val="24"/>
        </w:rPr>
      </w:pPr>
      <w:r>
        <w:rPr>
          <w:rFonts w:ascii="Times New Roman" w:hAnsi="Times New Roman" w:cs="Times New Roman"/>
          <w:bCs/>
          <w:i/>
          <w:iCs/>
          <w:sz w:val="24"/>
          <w:szCs w:val="24"/>
        </w:rPr>
        <w:t>Γόνος</w:t>
      </w:r>
      <w:r w:rsidRPr="005A727E">
        <w:rPr>
          <w:rFonts w:ascii="Times New Roman" w:hAnsi="Times New Roman" w:cs="Times New Roman"/>
          <w:bCs/>
          <w:i/>
          <w:iCs/>
          <w:sz w:val="24"/>
          <w:szCs w:val="24"/>
        </w:rPr>
        <w:t xml:space="preserve"> </w:t>
      </w:r>
      <w:r w:rsidR="0097352A" w:rsidRPr="00E8466C">
        <w:rPr>
          <w:rFonts w:ascii="Times New Roman" w:hAnsi="Times New Roman" w:cs="Times New Roman"/>
          <w:bCs/>
          <w:i/>
          <w:iCs/>
          <w:sz w:val="24"/>
          <w:szCs w:val="24"/>
        </w:rPr>
        <w:t>διακεκριμένων κληρικών και λογίων της Τσαριτσάνης έμαθε ελληνικά και λατινικά</w:t>
      </w:r>
      <w:r>
        <w:rPr>
          <w:rFonts w:ascii="Times New Roman" w:hAnsi="Times New Roman" w:cs="Times New Roman"/>
          <w:bCs/>
          <w:i/>
          <w:iCs/>
          <w:sz w:val="24"/>
          <w:szCs w:val="24"/>
        </w:rPr>
        <w:t xml:space="preserve"> από το λόγιο πατέρα του, ιερέα</w:t>
      </w:r>
      <w:r w:rsidR="0097352A" w:rsidRPr="00E8466C">
        <w:rPr>
          <w:rFonts w:ascii="Times New Roman" w:hAnsi="Times New Roman" w:cs="Times New Roman"/>
          <w:bCs/>
          <w:i/>
          <w:iCs/>
          <w:sz w:val="24"/>
          <w:szCs w:val="24"/>
        </w:rPr>
        <w:t>,</w:t>
      </w:r>
      <w:r w:rsidRPr="005A727E">
        <w:rPr>
          <w:rFonts w:ascii="Times New Roman" w:hAnsi="Times New Roman" w:cs="Times New Roman"/>
          <w:bCs/>
          <w:i/>
          <w:iCs/>
          <w:sz w:val="24"/>
          <w:szCs w:val="24"/>
        </w:rPr>
        <w:t xml:space="preserve"> </w:t>
      </w:r>
      <w:r w:rsidR="0097352A" w:rsidRPr="00E8466C">
        <w:rPr>
          <w:rFonts w:ascii="Times New Roman" w:hAnsi="Times New Roman" w:cs="Times New Roman"/>
          <w:bCs/>
          <w:i/>
          <w:iCs/>
          <w:sz w:val="24"/>
          <w:szCs w:val="24"/>
        </w:rPr>
        <w:t xml:space="preserve">Κυριακό. Συνέχισε τις σπουδές του στην σχολή  Αμπελακίων  όπου έμαθε και γαλλικά. </w:t>
      </w:r>
    </w:p>
    <w:p w:rsidR="00116127" w:rsidRPr="00E8466C" w:rsidRDefault="0097352A" w:rsidP="007E3D6B">
      <w:pPr>
        <w:ind w:firstLine="284"/>
        <w:rPr>
          <w:rFonts w:ascii="Times New Roman" w:hAnsi="Times New Roman" w:cs="Times New Roman"/>
          <w:bCs/>
          <w:i/>
          <w:iCs/>
          <w:sz w:val="24"/>
          <w:szCs w:val="24"/>
        </w:rPr>
      </w:pPr>
      <w:r w:rsidRPr="00E8466C">
        <w:rPr>
          <w:rFonts w:ascii="Times New Roman" w:hAnsi="Times New Roman" w:cs="Times New Roman"/>
          <w:bCs/>
          <w:i/>
          <w:iCs/>
          <w:sz w:val="24"/>
          <w:szCs w:val="24"/>
        </w:rPr>
        <w:t xml:space="preserve"> Σε ηλικία εικοσιπέντε ετών προχειρίστηκε Οικονόμος και ιε</w:t>
      </w:r>
      <w:r w:rsidR="005A727E">
        <w:rPr>
          <w:rFonts w:ascii="Times New Roman" w:hAnsi="Times New Roman" w:cs="Times New Roman"/>
          <w:bCs/>
          <w:i/>
          <w:iCs/>
          <w:sz w:val="24"/>
          <w:szCs w:val="24"/>
        </w:rPr>
        <w:t>ροκήρυκας της επισκοπής Ελασσώνα</w:t>
      </w:r>
      <w:r w:rsidRPr="00E8466C">
        <w:rPr>
          <w:rFonts w:ascii="Times New Roman" w:hAnsi="Times New Roman" w:cs="Times New Roman"/>
          <w:bCs/>
          <w:i/>
          <w:iCs/>
          <w:sz w:val="24"/>
          <w:szCs w:val="24"/>
        </w:rPr>
        <w:t>ς</w:t>
      </w:r>
      <w:r w:rsidR="00116127" w:rsidRPr="00E8466C">
        <w:rPr>
          <w:rFonts w:ascii="Times New Roman" w:hAnsi="Times New Roman" w:cs="Times New Roman"/>
          <w:bCs/>
          <w:i/>
          <w:iCs/>
          <w:sz w:val="24"/>
          <w:szCs w:val="24"/>
        </w:rPr>
        <w:t>.</w:t>
      </w:r>
      <w:r w:rsidR="005A727E" w:rsidRPr="005A727E">
        <w:rPr>
          <w:rFonts w:ascii="Times New Roman" w:hAnsi="Times New Roman" w:cs="Times New Roman"/>
          <w:bCs/>
          <w:i/>
          <w:iCs/>
          <w:sz w:val="24"/>
          <w:szCs w:val="24"/>
        </w:rPr>
        <w:t xml:space="preserve"> </w:t>
      </w:r>
      <w:r w:rsidR="00116127" w:rsidRPr="00E8466C">
        <w:rPr>
          <w:rFonts w:ascii="Times New Roman" w:hAnsi="Times New Roman" w:cs="Times New Roman"/>
          <w:i/>
          <w:color w:val="000000"/>
          <w:sz w:val="24"/>
          <w:szCs w:val="24"/>
          <w:shd w:val="clear" w:color="auto" w:fill="FFFFFF"/>
        </w:rPr>
        <w:t xml:space="preserve">Το προσωνύμιο «εξ Οικονόμων» το προσέθεσε ο ίδιος για να δείξει  ότι πολλοί πρόγονοί του-όπως και αυτός- ήσαν έγγαμοι κληρικοί με το οφφίκιον του Οικονόμου δηλ. </w:t>
      </w:r>
      <w:r w:rsidR="00116127" w:rsidRPr="00E8466C">
        <w:rPr>
          <w:rFonts w:ascii="Times New Roman" w:hAnsi="Times New Roman" w:cs="Times New Roman"/>
          <w:bCs/>
          <w:i/>
          <w:iCs/>
          <w:sz w:val="24"/>
          <w:szCs w:val="24"/>
        </w:rPr>
        <w:t xml:space="preserve">υπεύθυνος για την Οικονομική διαχείριση της  Μητρόπολης. </w:t>
      </w:r>
    </w:p>
    <w:p w:rsidR="00FA5543" w:rsidRDefault="00116127" w:rsidP="007E3D6B">
      <w:pPr>
        <w:ind w:firstLine="284"/>
        <w:rPr>
          <w:rFonts w:ascii="Times New Roman" w:hAnsi="Times New Roman" w:cs="Times New Roman"/>
          <w:i/>
          <w:color w:val="000000"/>
          <w:sz w:val="24"/>
          <w:szCs w:val="24"/>
          <w:shd w:val="clear" w:color="auto" w:fill="FFFFFF"/>
        </w:rPr>
      </w:pPr>
      <w:r w:rsidRPr="00E8466C">
        <w:rPr>
          <w:rFonts w:ascii="Times New Roman" w:hAnsi="Times New Roman" w:cs="Times New Roman"/>
          <w:bCs/>
          <w:i/>
          <w:iCs/>
          <w:sz w:val="24"/>
          <w:szCs w:val="24"/>
        </w:rPr>
        <w:t>Π</w:t>
      </w:r>
      <w:r w:rsidR="0022200C">
        <w:rPr>
          <w:rFonts w:ascii="Times New Roman" w:hAnsi="Times New Roman" w:cs="Times New Roman"/>
          <w:bCs/>
          <w:i/>
          <w:iCs/>
          <w:sz w:val="24"/>
          <w:szCs w:val="24"/>
        </w:rPr>
        <w:t xml:space="preserve">αράλληλα  ασκούσε το έργο του </w:t>
      </w:r>
      <w:r w:rsidRPr="00E8466C">
        <w:rPr>
          <w:rFonts w:ascii="Times New Roman" w:hAnsi="Times New Roman" w:cs="Times New Roman"/>
          <w:bCs/>
          <w:i/>
          <w:iCs/>
          <w:sz w:val="24"/>
          <w:szCs w:val="24"/>
        </w:rPr>
        <w:t>δασκάλου στη σχολή της Τσαριτσάνης</w:t>
      </w:r>
      <w:r w:rsidR="0022200C" w:rsidRPr="0022200C">
        <w:rPr>
          <w:rFonts w:ascii="Times New Roman" w:hAnsi="Times New Roman" w:cs="Times New Roman"/>
          <w:i/>
          <w:color w:val="000000"/>
          <w:sz w:val="24"/>
          <w:szCs w:val="24"/>
          <w:shd w:val="clear" w:color="auto" w:fill="FFFFFF"/>
        </w:rPr>
        <w:t>.</w:t>
      </w:r>
      <w:r w:rsidR="005A727E">
        <w:rPr>
          <w:rFonts w:ascii="Times New Roman" w:hAnsi="Times New Roman" w:cs="Times New Roman"/>
          <w:i/>
          <w:color w:val="000000"/>
          <w:sz w:val="24"/>
          <w:szCs w:val="24"/>
          <w:shd w:val="clear" w:color="auto" w:fill="FFFFFF"/>
        </w:rPr>
        <w:t xml:space="preserve"> </w:t>
      </w:r>
      <w:r w:rsidR="0022200C">
        <w:rPr>
          <w:rFonts w:ascii="Times New Roman" w:hAnsi="Times New Roman" w:cs="Times New Roman"/>
          <w:i/>
          <w:color w:val="000000"/>
          <w:sz w:val="24"/>
          <w:szCs w:val="24"/>
          <w:shd w:val="clear" w:color="auto" w:fill="FFFFFF"/>
        </w:rPr>
        <w:t>Τ</w:t>
      </w:r>
      <w:r w:rsidR="005A727E">
        <w:rPr>
          <w:rFonts w:ascii="Times New Roman" w:hAnsi="Times New Roman" w:cs="Times New Roman"/>
          <w:i/>
          <w:color w:val="000000"/>
          <w:sz w:val="24"/>
          <w:szCs w:val="24"/>
          <w:shd w:val="clear" w:color="auto" w:fill="FFFFFF"/>
        </w:rPr>
        <w:t>ο 1806, </w:t>
      </w:r>
      <w:r w:rsidR="00651FAF" w:rsidRPr="00E8466C">
        <w:rPr>
          <w:rFonts w:ascii="Times New Roman" w:hAnsi="Times New Roman" w:cs="Times New Roman"/>
          <w:i/>
          <w:color w:val="000000"/>
          <w:sz w:val="24"/>
          <w:szCs w:val="24"/>
          <w:shd w:val="clear" w:color="auto" w:fill="FFFFFF"/>
        </w:rPr>
        <w:t>συλλαμβάνεται ως επαναστάτης και συμμέτοχος στην επανάσταση του παπα</w:t>
      </w:r>
      <w:r w:rsidR="005A727E">
        <w:rPr>
          <w:rFonts w:ascii="Times New Roman" w:hAnsi="Times New Roman" w:cs="Times New Roman"/>
          <w:i/>
          <w:color w:val="000000"/>
          <w:sz w:val="24"/>
          <w:szCs w:val="24"/>
          <w:shd w:val="clear" w:color="auto" w:fill="FFFFFF"/>
        </w:rPr>
        <w:t>-Ε</w:t>
      </w:r>
      <w:r w:rsidR="00651FAF" w:rsidRPr="00E8466C">
        <w:rPr>
          <w:rFonts w:ascii="Times New Roman" w:hAnsi="Times New Roman" w:cs="Times New Roman"/>
          <w:i/>
          <w:color w:val="000000"/>
          <w:sz w:val="24"/>
          <w:szCs w:val="24"/>
          <w:shd w:val="clear" w:color="auto" w:fill="FFFFFF"/>
        </w:rPr>
        <w:t>υθύμη</w:t>
      </w:r>
      <w:r w:rsidR="005A727E">
        <w:rPr>
          <w:rFonts w:ascii="Times New Roman" w:hAnsi="Times New Roman" w:cs="Times New Roman"/>
          <w:i/>
          <w:color w:val="000000"/>
          <w:sz w:val="24"/>
          <w:szCs w:val="24"/>
          <w:shd w:val="clear" w:color="auto" w:fill="FFFFFF"/>
        </w:rPr>
        <w:t xml:space="preserve"> </w:t>
      </w:r>
      <w:r w:rsidR="00651FAF" w:rsidRPr="00E8466C">
        <w:rPr>
          <w:rFonts w:ascii="Times New Roman" w:hAnsi="Times New Roman" w:cs="Times New Roman"/>
          <w:i/>
          <w:color w:val="000000"/>
          <w:sz w:val="24"/>
          <w:szCs w:val="24"/>
          <w:shd w:val="clear" w:color="auto" w:fill="FFFFFF"/>
        </w:rPr>
        <w:t>Βλαχάβα και</w:t>
      </w:r>
      <w:r w:rsidR="005A727E">
        <w:rPr>
          <w:rFonts w:ascii="Times New Roman" w:hAnsi="Times New Roman" w:cs="Times New Roman"/>
          <w:i/>
          <w:color w:val="000000"/>
          <w:sz w:val="24"/>
          <w:szCs w:val="24"/>
          <w:shd w:val="clear" w:color="auto" w:fill="FFFFFF"/>
        </w:rPr>
        <w:t xml:space="preserve"> απελευθερώνεται με την πληρωμή υπέρογκων </w:t>
      </w:r>
      <w:r w:rsidR="00651FAF" w:rsidRPr="00E8466C">
        <w:rPr>
          <w:rFonts w:ascii="Times New Roman" w:hAnsi="Times New Roman" w:cs="Times New Roman"/>
          <w:i/>
          <w:color w:val="000000"/>
          <w:sz w:val="24"/>
          <w:szCs w:val="24"/>
          <w:shd w:val="clear" w:color="auto" w:fill="FFFFFF"/>
        </w:rPr>
        <w:t>λύτρων.</w:t>
      </w:r>
      <w:r w:rsidR="00193C85" w:rsidRPr="00E8466C">
        <w:rPr>
          <w:rFonts w:ascii="Times New Roman" w:hAnsi="Times New Roman" w:cs="Times New Roman"/>
          <w:bCs/>
          <w:i/>
          <w:iCs/>
          <w:sz w:val="24"/>
          <w:szCs w:val="24"/>
        </w:rPr>
        <w:t xml:space="preserve"> Αναγκάζεται να φύγει </w:t>
      </w:r>
      <w:r w:rsidR="0097352A" w:rsidRPr="00E8466C">
        <w:rPr>
          <w:rFonts w:ascii="Times New Roman" w:hAnsi="Times New Roman" w:cs="Times New Roman"/>
          <w:bCs/>
          <w:i/>
          <w:iCs/>
          <w:sz w:val="24"/>
          <w:szCs w:val="24"/>
        </w:rPr>
        <w:t xml:space="preserve">στην εξαρχία της Θεσσαλονίκης όπου κηρύττει αδιάκοπα σε όλα τα σχολεία, στις συναθροίσεις και αλλού. </w:t>
      </w:r>
      <w:r w:rsidR="00F03282" w:rsidRPr="00E8466C">
        <w:rPr>
          <w:rStyle w:val="apple-converted-space"/>
          <w:rFonts w:ascii="Times New Roman" w:hAnsi="Times New Roman" w:cs="Times New Roman"/>
          <w:i/>
          <w:color w:val="385555"/>
          <w:sz w:val="24"/>
          <w:szCs w:val="24"/>
          <w:shd w:val="clear" w:color="auto" w:fill="F1F5F5"/>
        </w:rPr>
        <w:t> </w:t>
      </w:r>
      <w:r w:rsidR="00F03282" w:rsidRPr="00E8466C">
        <w:rPr>
          <w:rFonts w:ascii="Times New Roman" w:hAnsi="Times New Roman" w:cs="Times New Roman"/>
          <w:i/>
          <w:sz w:val="24"/>
          <w:szCs w:val="24"/>
          <w:shd w:val="clear" w:color="auto" w:fill="F1F5F5"/>
        </w:rPr>
        <w:t xml:space="preserve">Από εκεί, </w:t>
      </w:r>
      <w:r w:rsidR="00193C85" w:rsidRPr="00E8466C">
        <w:rPr>
          <w:rFonts w:ascii="Times New Roman" w:hAnsi="Times New Roman" w:cs="Times New Roman"/>
          <w:i/>
          <w:sz w:val="24"/>
          <w:szCs w:val="24"/>
          <w:shd w:val="clear" w:color="auto" w:fill="F1F5F5"/>
        </w:rPr>
        <w:t xml:space="preserve">ο </w:t>
      </w:r>
      <w:r w:rsidR="00F03282" w:rsidRPr="00E8466C">
        <w:rPr>
          <w:rFonts w:ascii="Times New Roman" w:hAnsi="Times New Roman" w:cs="Times New Roman"/>
          <w:i/>
          <w:sz w:val="24"/>
          <w:szCs w:val="24"/>
          <w:shd w:val="clear" w:color="auto" w:fill="F1F5F5"/>
        </w:rPr>
        <w:t>Κωνσταντίνο</w:t>
      </w:r>
      <w:r w:rsidR="00193C85" w:rsidRPr="00E8466C">
        <w:rPr>
          <w:rFonts w:ascii="Times New Roman" w:hAnsi="Times New Roman" w:cs="Times New Roman"/>
          <w:i/>
          <w:sz w:val="24"/>
          <w:szCs w:val="24"/>
          <w:shd w:val="clear" w:color="auto" w:fill="F1F5F5"/>
        </w:rPr>
        <w:t>ς</w:t>
      </w:r>
      <w:r w:rsidR="00F03282" w:rsidRPr="00E8466C">
        <w:rPr>
          <w:rFonts w:ascii="Times New Roman" w:hAnsi="Times New Roman" w:cs="Times New Roman"/>
          <w:i/>
          <w:sz w:val="24"/>
          <w:szCs w:val="24"/>
          <w:shd w:val="clear" w:color="auto" w:fill="F1F5F5"/>
        </w:rPr>
        <w:t>Κούμα</w:t>
      </w:r>
      <w:r w:rsidR="00193C85" w:rsidRPr="00E8466C">
        <w:rPr>
          <w:rFonts w:ascii="Times New Roman" w:hAnsi="Times New Roman" w:cs="Times New Roman"/>
          <w:i/>
          <w:sz w:val="24"/>
          <w:szCs w:val="24"/>
          <w:shd w:val="clear" w:color="auto" w:fill="F1F5F5"/>
        </w:rPr>
        <w:t>ς τον καλεί</w:t>
      </w:r>
      <w:r w:rsidR="00F03282" w:rsidRPr="00E8466C">
        <w:rPr>
          <w:rFonts w:ascii="Times New Roman" w:hAnsi="Times New Roman" w:cs="Times New Roman"/>
          <w:i/>
          <w:sz w:val="24"/>
          <w:szCs w:val="24"/>
          <w:shd w:val="clear" w:color="auto" w:fill="F1F5F5"/>
        </w:rPr>
        <w:t xml:space="preserve"> στη Σμύρνη όπου και δίδαξε επί μια δεκαετία σ</w:t>
      </w:r>
      <w:r w:rsidR="00193C85" w:rsidRPr="00E8466C">
        <w:rPr>
          <w:rFonts w:ascii="Times New Roman" w:hAnsi="Times New Roman" w:cs="Times New Roman"/>
          <w:i/>
          <w:sz w:val="24"/>
          <w:szCs w:val="24"/>
          <w:shd w:val="clear" w:color="auto" w:fill="F1F5F5"/>
        </w:rPr>
        <w:t>το νέο "Φιλολογικό</w:t>
      </w:r>
      <w:r w:rsidR="003A7896" w:rsidRPr="00E8466C">
        <w:rPr>
          <w:rFonts w:ascii="Times New Roman" w:hAnsi="Times New Roman" w:cs="Times New Roman"/>
          <w:i/>
          <w:sz w:val="24"/>
          <w:szCs w:val="24"/>
          <w:shd w:val="clear" w:color="auto" w:fill="F1F5F5"/>
        </w:rPr>
        <w:t xml:space="preserve"> Γυμνάσιο", ενώ διετέλεσε και</w:t>
      </w:r>
      <w:r w:rsidR="00F03282" w:rsidRPr="00E8466C">
        <w:rPr>
          <w:rFonts w:ascii="Times New Roman" w:hAnsi="Times New Roman" w:cs="Times New Roman"/>
          <w:i/>
          <w:sz w:val="24"/>
          <w:szCs w:val="24"/>
          <w:shd w:val="clear" w:color="auto" w:fill="F1F5F5"/>
        </w:rPr>
        <w:t xml:space="preserve"> σχολάρχη</w:t>
      </w:r>
      <w:r w:rsidR="003A7896" w:rsidRPr="00E8466C">
        <w:rPr>
          <w:rFonts w:ascii="Times New Roman" w:hAnsi="Times New Roman" w:cs="Times New Roman"/>
          <w:i/>
          <w:sz w:val="24"/>
          <w:szCs w:val="24"/>
          <w:shd w:val="clear" w:color="auto" w:fill="F1F5F5"/>
        </w:rPr>
        <w:t>ς</w:t>
      </w:r>
      <w:r w:rsidR="00F03282" w:rsidRPr="00E8466C">
        <w:rPr>
          <w:rFonts w:ascii="Times New Roman" w:hAnsi="Times New Roman" w:cs="Times New Roman"/>
          <w:i/>
          <w:sz w:val="24"/>
          <w:szCs w:val="24"/>
          <w:shd w:val="clear" w:color="auto" w:fill="F1F5F5"/>
        </w:rPr>
        <w:t xml:space="preserve">. Με το κλείσιμο του γυμνασίου Σμύρνης το 1819, βρέθηκε στην Κωνσταντινούπολη προσκεκλημένος του Οικουμενικού Πατριάρχη Γρηγορίου του Ε΄, ο οποίος, εκτιμώντας την μέχρι τότε δράση και προσφορά του στο Γένος και την Εκκλησία, τον διόρισε </w:t>
      </w:r>
      <w:r w:rsidR="00193C85" w:rsidRPr="00E8466C">
        <w:rPr>
          <w:rFonts w:ascii="Times New Roman" w:hAnsi="Times New Roman" w:cs="Times New Roman"/>
          <w:i/>
          <w:sz w:val="24"/>
          <w:szCs w:val="24"/>
          <w:shd w:val="clear" w:color="auto" w:fill="F1F5F5"/>
        </w:rPr>
        <w:t>«</w:t>
      </w:r>
      <w:r w:rsidR="00193C85" w:rsidRPr="00E8466C">
        <w:rPr>
          <w:rFonts w:ascii="Times New Roman" w:hAnsi="Times New Roman" w:cs="Times New Roman"/>
          <w:i/>
          <w:color w:val="000000"/>
          <w:sz w:val="24"/>
          <w:szCs w:val="24"/>
          <w:shd w:val="clear" w:color="auto" w:fill="FFFFFF"/>
        </w:rPr>
        <w:t>Πατριαρχικό του Οικουμενικού Θρόνου Ιεροκήρυκα και Διδάσκαλο πασών των Ορθόδοξων Εκκλησιών.»</w:t>
      </w:r>
      <w:r w:rsidR="00193C85" w:rsidRPr="00E8466C">
        <w:rPr>
          <w:rFonts w:ascii="Times New Roman" w:hAnsi="Times New Roman" w:cs="Times New Roman"/>
          <w:i/>
          <w:color w:val="000000"/>
          <w:sz w:val="24"/>
          <w:szCs w:val="24"/>
          <w:shd w:val="clear" w:color="auto" w:fill="FFFFFF"/>
        </w:rPr>
        <w:br/>
      </w:r>
    </w:p>
    <w:p w:rsidR="0097352A" w:rsidRPr="00E8466C" w:rsidRDefault="00FF7255" w:rsidP="007E3D6B">
      <w:pPr>
        <w:ind w:firstLine="284"/>
        <w:rPr>
          <w:rFonts w:ascii="Times New Roman" w:hAnsi="Times New Roman" w:cs="Times New Roman"/>
          <w:i/>
          <w:sz w:val="24"/>
          <w:szCs w:val="24"/>
        </w:rPr>
      </w:pPr>
      <w:r w:rsidRPr="00E8466C">
        <w:rPr>
          <w:rFonts w:ascii="Times New Roman" w:hAnsi="Times New Roman" w:cs="Times New Roman"/>
          <w:i/>
          <w:color w:val="000000"/>
          <w:sz w:val="24"/>
          <w:szCs w:val="24"/>
          <w:shd w:val="clear" w:color="auto" w:fill="FFFFFF"/>
        </w:rPr>
        <w:t xml:space="preserve">Από το 1821 μέχρι το 1832  διέμεινε κυρίως στην Τσαρική Ρωσία και περιόδευσε σε άλλες Ευρωπαϊκές Χώρες, επιτελώντας σημαντικό έργο υπέρ του αγωνιζόμενου ελληνικού λαού. </w:t>
      </w:r>
      <w:r w:rsidR="0097352A" w:rsidRPr="00E8466C">
        <w:rPr>
          <w:rFonts w:ascii="Times New Roman" w:hAnsi="Times New Roman" w:cs="Times New Roman"/>
          <w:bCs/>
          <w:i/>
          <w:iCs/>
          <w:sz w:val="24"/>
          <w:szCs w:val="24"/>
        </w:rPr>
        <w:t xml:space="preserve">Αναγνωρίζοντας την πνευματική του κατάρτιση, η Ακαδημία της Πετρούπολης τον εξέλεξε μέλος </w:t>
      </w:r>
      <w:r w:rsidR="00737310">
        <w:rPr>
          <w:rFonts w:ascii="Times New Roman" w:hAnsi="Times New Roman" w:cs="Times New Roman"/>
          <w:bCs/>
          <w:i/>
          <w:iCs/>
          <w:sz w:val="24"/>
          <w:szCs w:val="24"/>
        </w:rPr>
        <w:t xml:space="preserve">της και </w:t>
      </w:r>
      <w:r w:rsidR="00211EDE">
        <w:rPr>
          <w:rFonts w:ascii="Times New Roman" w:hAnsi="Times New Roman" w:cs="Times New Roman"/>
          <w:bCs/>
          <w:i/>
          <w:iCs/>
          <w:sz w:val="24"/>
          <w:szCs w:val="24"/>
        </w:rPr>
        <w:t>ο</w:t>
      </w:r>
      <w:r w:rsidR="00737310">
        <w:rPr>
          <w:rFonts w:ascii="Times New Roman" w:hAnsi="Times New Roman" w:cs="Times New Roman"/>
          <w:bCs/>
          <w:i/>
          <w:iCs/>
          <w:sz w:val="24"/>
          <w:szCs w:val="24"/>
        </w:rPr>
        <w:t>Τσάρο</w:t>
      </w:r>
      <w:r w:rsidR="00211EDE">
        <w:rPr>
          <w:rFonts w:ascii="Times New Roman" w:hAnsi="Times New Roman" w:cs="Times New Roman"/>
          <w:bCs/>
          <w:i/>
          <w:iCs/>
          <w:sz w:val="24"/>
          <w:szCs w:val="24"/>
        </w:rPr>
        <w:t>ς τον παρασημοφόρησε</w:t>
      </w:r>
      <w:r w:rsidR="00737310">
        <w:rPr>
          <w:rFonts w:ascii="Times New Roman" w:hAnsi="Times New Roman" w:cs="Times New Roman"/>
          <w:bCs/>
          <w:i/>
          <w:iCs/>
          <w:sz w:val="24"/>
          <w:szCs w:val="24"/>
        </w:rPr>
        <w:t>.</w:t>
      </w:r>
      <w:r w:rsidRPr="00E8466C">
        <w:rPr>
          <w:rFonts w:ascii="Times New Roman" w:hAnsi="Times New Roman" w:cs="Times New Roman"/>
          <w:i/>
          <w:color w:val="000000"/>
          <w:sz w:val="24"/>
          <w:szCs w:val="24"/>
          <w:shd w:val="clear" w:color="auto" w:fill="FFFFFF"/>
        </w:rPr>
        <w:t xml:space="preserve">Φεύγοντας από την Ρωσία, διέρχεται από το Βερολίνο, όπου ο Πρώσος βασιλέας του προσέφερε το παράσημο του Ερυθρού Αετού και η Ακαδημία της πόλεως τον ονόμασε αντεπιστέλλον μέλος της. </w:t>
      </w:r>
    </w:p>
    <w:p w:rsidR="0097352A" w:rsidRPr="00E8466C" w:rsidRDefault="0097352A" w:rsidP="007E3D6B">
      <w:pPr>
        <w:ind w:firstLine="284"/>
        <w:rPr>
          <w:rFonts w:ascii="Times New Roman" w:hAnsi="Times New Roman" w:cs="Times New Roman"/>
          <w:i/>
          <w:sz w:val="24"/>
          <w:szCs w:val="24"/>
        </w:rPr>
      </w:pPr>
      <w:r w:rsidRPr="00E8466C">
        <w:rPr>
          <w:rFonts w:ascii="Times New Roman" w:hAnsi="Times New Roman" w:cs="Times New Roman"/>
          <w:i/>
          <w:sz w:val="24"/>
          <w:szCs w:val="24"/>
        </w:rPr>
        <w:t>Μετά την επανάσταση ήρθε στην Ελλάδα το 1834 και εγκαταστάθηκε αρχικά στο Ναύπλιο και αργότερα στην Αθήνα.</w:t>
      </w:r>
    </w:p>
    <w:p w:rsidR="0097352A" w:rsidRPr="00E8466C" w:rsidRDefault="0097352A" w:rsidP="007E3D6B">
      <w:pPr>
        <w:ind w:firstLine="284"/>
        <w:rPr>
          <w:rFonts w:ascii="Times New Roman" w:hAnsi="Times New Roman" w:cs="Times New Roman"/>
          <w:i/>
          <w:sz w:val="24"/>
          <w:szCs w:val="24"/>
        </w:rPr>
      </w:pPr>
      <w:r w:rsidRPr="00E8466C">
        <w:rPr>
          <w:rFonts w:ascii="Times New Roman" w:hAnsi="Times New Roman" w:cs="Times New Roman"/>
          <w:i/>
          <w:sz w:val="24"/>
          <w:szCs w:val="24"/>
        </w:rPr>
        <w:t xml:space="preserve"> Έγραψε εκκλησιαστικά και φιλολογικά έργα τα οποία τον παρουσιάζουν συγγραφέα με σπάνια πολυμάθεια ενώ ο όγκος των συγγραμμάτων του προκαλεί κατάπληξη. Μεταξύ των φιλολογικών του πραγματειών περιλαμβάνονται και τα εξής : "Τέχνη ρητορικής βιβλία τρία", "Γραμματικών ή εγκυκλίων παιδευμάτων βιβλία τέσσερα", "Δοκίμιο περί της πληρεστάτης συγγενείας της σλαβονορωσικής γλώσσας προς την Ελληνική" κ.α.  </w:t>
      </w:r>
    </w:p>
    <w:p w:rsidR="00B62382" w:rsidRPr="00E8466C" w:rsidRDefault="00B62382" w:rsidP="007E3D6B">
      <w:pPr>
        <w:ind w:firstLine="284"/>
        <w:rPr>
          <w:rStyle w:val="s2"/>
          <w:rFonts w:ascii="Times New Roman" w:hAnsi="Times New Roman" w:cs="Times New Roman"/>
          <w:i/>
          <w:color w:val="222222"/>
          <w:sz w:val="24"/>
          <w:szCs w:val="24"/>
          <w:shd w:val="clear" w:color="auto" w:fill="FFFFFF"/>
        </w:rPr>
      </w:pPr>
      <w:r w:rsidRPr="00E8466C">
        <w:rPr>
          <w:rFonts w:ascii="Times New Roman" w:hAnsi="Times New Roman" w:cs="Times New Roman"/>
          <w:i/>
          <w:iCs/>
          <w:sz w:val="24"/>
          <w:szCs w:val="24"/>
        </w:rPr>
        <w:t>Απεβίωσε στην Αθήνα στις 9</w:t>
      </w:r>
      <w:r w:rsidR="0097352A" w:rsidRPr="00E8466C">
        <w:rPr>
          <w:rFonts w:ascii="Times New Roman" w:hAnsi="Times New Roman" w:cs="Times New Roman"/>
          <w:i/>
          <w:iCs/>
          <w:sz w:val="24"/>
          <w:szCs w:val="24"/>
        </w:rPr>
        <w:t xml:space="preserve"> Μαρτίου 185</w:t>
      </w:r>
      <w:r w:rsidRPr="00E8466C">
        <w:rPr>
          <w:rFonts w:ascii="Times New Roman" w:hAnsi="Times New Roman" w:cs="Times New Roman"/>
          <w:i/>
          <w:iCs/>
          <w:sz w:val="24"/>
          <w:szCs w:val="24"/>
        </w:rPr>
        <w:t>7.</w:t>
      </w:r>
      <w:r w:rsidRPr="00E8466C">
        <w:rPr>
          <w:rStyle w:val="-"/>
          <w:rFonts w:ascii="Times New Roman" w:hAnsi="Times New Roman" w:cs="Times New Roman"/>
          <w:i/>
          <w:color w:val="222222"/>
          <w:sz w:val="24"/>
          <w:szCs w:val="24"/>
          <w:u w:val="none"/>
          <w:shd w:val="clear" w:color="auto" w:fill="FFFFFF"/>
        </w:rPr>
        <w:t>Τα ιερά άμφιά του και άλλα προσωπικά αντικείμενα του εκτίθενται την Κυριακή της Ορθοδοξίας</w:t>
      </w:r>
      <w:r w:rsidR="003A7896" w:rsidRPr="00E8466C">
        <w:rPr>
          <w:rStyle w:val="-"/>
          <w:rFonts w:ascii="Times New Roman" w:hAnsi="Times New Roman" w:cs="Times New Roman"/>
          <w:i/>
          <w:color w:val="222222"/>
          <w:sz w:val="24"/>
          <w:szCs w:val="24"/>
          <w:u w:val="none"/>
          <w:shd w:val="clear" w:color="auto" w:fill="FFFFFF"/>
        </w:rPr>
        <w:t xml:space="preserve"> στον Ιερό Ναό Κοιμήσεως της Θεοτόκου στην Τσαριτσάνη, όπου τελείται και το Μνημόσυνο του.</w:t>
      </w:r>
    </w:p>
    <w:p w:rsidR="003E7E9A" w:rsidRPr="00E8466C" w:rsidRDefault="00B62382" w:rsidP="007E3D6B">
      <w:pPr>
        <w:ind w:firstLine="284"/>
        <w:rPr>
          <w:rFonts w:ascii="Times New Roman" w:hAnsi="Times New Roman" w:cs="Times New Roman"/>
          <w:b/>
          <w:bCs/>
          <w:i/>
          <w:iCs/>
          <w:sz w:val="24"/>
          <w:szCs w:val="24"/>
        </w:rPr>
      </w:pPr>
      <w:r w:rsidRPr="00E8466C">
        <w:rPr>
          <w:rFonts w:ascii="Times New Roman" w:hAnsi="Times New Roman" w:cs="Times New Roman"/>
          <w:i/>
          <w:color w:val="000000"/>
          <w:sz w:val="24"/>
          <w:szCs w:val="24"/>
          <w:shd w:val="clear" w:color="auto" w:fill="FFFFFF"/>
        </w:rPr>
        <w:t xml:space="preserve">Η </w:t>
      </w:r>
      <w:r w:rsidR="003A7896" w:rsidRPr="00E8466C">
        <w:rPr>
          <w:rFonts w:ascii="Times New Roman" w:hAnsi="Times New Roman" w:cs="Times New Roman"/>
          <w:i/>
          <w:color w:val="000000"/>
          <w:sz w:val="24"/>
          <w:szCs w:val="24"/>
          <w:shd w:val="clear" w:color="auto" w:fill="FFFFFF"/>
        </w:rPr>
        <w:t>βιβλιοθήκη του δωρίθηκε</w:t>
      </w:r>
      <w:r w:rsidR="00FF7255" w:rsidRPr="00E8466C">
        <w:rPr>
          <w:rFonts w:ascii="Times New Roman" w:hAnsi="Times New Roman" w:cs="Times New Roman"/>
          <w:i/>
          <w:color w:val="000000"/>
          <w:sz w:val="24"/>
          <w:szCs w:val="24"/>
          <w:shd w:val="clear" w:color="auto" w:fill="FFFFFF"/>
        </w:rPr>
        <w:t xml:space="preserve"> στην γενέτειρά του Τσαριτσάνη.</w:t>
      </w:r>
      <w:r w:rsidR="00FF7255" w:rsidRPr="00E8466C">
        <w:rPr>
          <w:rFonts w:ascii="Times New Roman" w:hAnsi="Times New Roman" w:cs="Times New Roman"/>
          <w:i/>
          <w:color w:val="000000"/>
          <w:sz w:val="24"/>
          <w:szCs w:val="24"/>
          <w:shd w:val="clear" w:color="auto" w:fill="FFFFFF"/>
        </w:rPr>
        <w:br/>
      </w:r>
      <w:r w:rsidR="00FF7255" w:rsidRPr="00E8466C">
        <w:rPr>
          <w:rFonts w:ascii="Times New Roman" w:hAnsi="Times New Roman" w:cs="Times New Roman"/>
          <w:i/>
          <w:color w:val="000000"/>
          <w:sz w:val="24"/>
          <w:szCs w:val="24"/>
          <w:shd w:val="clear" w:color="auto" w:fill="FFFFFF"/>
        </w:rPr>
        <w:br/>
      </w:r>
      <w:r w:rsidR="003E7E9A" w:rsidRPr="00E8466C">
        <w:rPr>
          <w:rFonts w:ascii="Times New Roman" w:hAnsi="Times New Roman" w:cs="Times New Roman"/>
          <w:b/>
          <w:bCs/>
          <w:i/>
          <w:iCs/>
          <w:sz w:val="24"/>
          <w:szCs w:val="24"/>
        </w:rPr>
        <w:t xml:space="preserve">Το περιεχόμενο της Οικονομείου Σχολής εντάσσεται στην  άυλη κληρονομιά της </w:t>
      </w:r>
      <w:r w:rsidR="003E7E9A" w:rsidRPr="00E8466C">
        <w:rPr>
          <w:rFonts w:ascii="Times New Roman" w:hAnsi="Times New Roman" w:cs="Times New Roman"/>
          <w:b/>
          <w:bCs/>
          <w:i/>
          <w:iCs/>
          <w:sz w:val="24"/>
          <w:szCs w:val="24"/>
          <w:lang w:val="en-US"/>
        </w:rPr>
        <w:t>UNESCO</w:t>
      </w:r>
    </w:p>
    <w:p w:rsidR="0097352A" w:rsidRPr="00E8466C" w:rsidRDefault="0097352A" w:rsidP="007E3D6B">
      <w:pPr>
        <w:ind w:firstLine="284"/>
        <w:rPr>
          <w:rFonts w:ascii="Times New Roman" w:hAnsi="Times New Roman" w:cs="Times New Roman"/>
          <w:i/>
          <w:iCs/>
          <w:sz w:val="24"/>
          <w:szCs w:val="24"/>
        </w:rPr>
      </w:pPr>
    </w:p>
    <w:p w:rsidR="003954A2" w:rsidRDefault="003954A2" w:rsidP="007E3D6B">
      <w:pPr>
        <w:ind w:firstLine="284"/>
        <w:rPr>
          <w:rFonts w:ascii="Times New Roman" w:hAnsi="Times New Roman" w:cs="Times New Roman"/>
          <w:sz w:val="24"/>
          <w:szCs w:val="24"/>
        </w:rPr>
      </w:pPr>
    </w:p>
    <w:p w:rsidR="00E8466C" w:rsidRPr="00E8466C" w:rsidRDefault="00E8466C" w:rsidP="007E3D6B">
      <w:pPr>
        <w:ind w:firstLine="284"/>
        <w:rPr>
          <w:rFonts w:ascii="Times New Roman" w:hAnsi="Times New Roman" w:cs="Times New Roman"/>
          <w:sz w:val="24"/>
          <w:szCs w:val="24"/>
        </w:rPr>
      </w:pPr>
    </w:p>
    <w:p w:rsidR="0097352A" w:rsidRDefault="00BF6886" w:rsidP="007E3D6B">
      <w:pPr>
        <w:ind w:firstLine="284"/>
        <w:rPr>
          <w:bCs/>
          <w:i/>
          <w:iCs/>
        </w:rPr>
      </w:pPr>
      <w:r>
        <w:rPr>
          <w:bCs/>
          <w:i/>
          <w:iCs/>
        </w:rPr>
        <w:lastRenderedPageBreak/>
        <w:t xml:space="preserve">Γ. </w:t>
      </w:r>
      <w:r w:rsidR="0097352A" w:rsidRPr="003954A2">
        <w:rPr>
          <w:bCs/>
          <w:i/>
          <w:iCs/>
        </w:rPr>
        <w:t>Η ΟΙΚΟΝΟΜΕΙΟΣ ΒΙΒΛΙΟΘΗΚΗ</w:t>
      </w:r>
      <w:r w:rsidR="0097352A" w:rsidRPr="003954A2">
        <w:rPr>
          <w:bCs/>
          <w:i/>
          <w:iCs/>
        </w:rPr>
        <w:br/>
        <w:t xml:space="preserve">και η σχέση της με τυπογραφεία της Βενετίας </w:t>
      </w:r>
    </w:p>
    <w:p w:rsidR="003E7E9A" w:rsidRPr="003B19DF" w:rsidRDefault="003E7E9A" w:rsidP="007E3D6B">
      <w:pPr>
        <w:ind w:firstLine="284"/>
        <w:rPr>
          <w:rFonts w:ascii="Cambria" w:eastAsia="Calibri" w:hAnsi="Cambria" w:cs="Times New Roman"/>
          <w:sz w:val="24"/>
          <w:szCs w:val="24"/>
        </w:rPr>
      </w:pPr>
      <w:r>
        <w:rPr>
          <w:rFonts w:ascii="Cambria" w:hAnsi="Cambria"/>
          <w:sz w:val="24"/>
          <w:szCs w:val="24"/>
        </w:rPr>
        <w:t>Το μεγαλύτερο μέρος</w:t>
      </w:r>
      <w:r w:rsidRPr="003B19DF">
        <w:rPr>
          <w:rFonts w:ascii="Cambria" w:hAnsi="Cambria"/>
          <w:sz w:val="24"/>
          <w:szCs w:val="24"/>
        </w:rPr>
        <w:t xml:space="preserve"> της βιβλιοθήκης του Κωνσταντίνου Οικονόμου εξ Οικονόμων κληροδοτήθηκε στην Σχολή της Τσαριτσάνης. </w:t>
      </w:r>
      <w:r w:rsidRPr="003B19DF">
        <w:rPr>
          <w:rFonts w:ascii="Cambria" w:eastAsia="Calibri" w:hAnsi="Cambria" w:cs="Times New Roman"/>
          <w:sz w:val="24"/>
          <w:szCs w:val="24"/>
        </w:rPr>
        <w:t>Η Ιστορική Οικονόμειος Βιβλιοθήκη Τσαριτσάνης</w:t>
      </w:r>
      <w:r w:rsidRPr="003B19DF">
        <w:rPr>
          <w:rFonts w:ascii="Cambria" w:hAnsi="Cambria"/>
          <w:sz w:val="24"/>
          <w:szCs w:val="24"/>
        </w:rPr>
        <w:t xml:space="preserve"> αποτελεί  μια συλλογή </w:t>
      </w:r>
      <w:r>
        <w:rPr>
          <w:rFonts w:ascii="Cambria" w:hAnsi="Cambria"/>
          <w:sz w:val="24"/>
          <w:szCs w:val="24"/>
        </w:rPr>
        <w:t xml:space="preserve">155 </w:t>
      </w:r>
      <w:r w:rsidRPr="003B19DF">
        <w:rPr>
          <w:rFonts w:ascii="Cambria" w:hAnsi="Cambria"/>
          <w:sz w:val="24"/>
          <w:szCs w:val="24"/>
        </w:rPr>
        <w:t xml:space="preserve"> εκπαιδευτικών, φιλοσοφικών και εκκλησιαστικών σπάνιων βιβλίων, </w:t>
      </w:r>
      <w:r>
        <w:rPr>
          <w:rFonts w:ascii="Cambria" w:hAnsi="Cambria"/>
          <w:sz w:val="24"/>
          <w:szCs w:val="24"/>
        </w:rPr>
        <w:t xml:space="preserve">31 χειρογράφων και πολλώνεγγράφων </w:t>
      </w:r>
      <w:r w:rsidRPr="003B19DF">
        <w:rPr>
          <w:rFonts w:ascii="Cambria" w:hAnsi="Cambria"/>
          <w:sz w:val="24"/>
          <w:szCs w:val="24"/>
        </w:rPr>
        <w:t>ποικίλου περιεχομένου (επιστολές, πωλητήρια, βιβλία πράξεων της σχολής, φιρμάνια)</w:t>
      </w:r>
      <w:r w:rsidR="006949CC" w:rsidRPr="006949CC">
        <w:rPr>
          <w:rFonts w:ascii="Cambria" w:hAnsi="Cambria"/>
          <w:sz w:val="24"/>
          <w:szCs w:val="24"/>
        </w:rPr>
        <w:t xml:space="preserve"> </w:t>
      </w:r>
      <w:r w:rsidRPr="003B19DF">
        <w:rPr>
          <w:rFonts w:ascii="Cambria" w:hAnsi="Cambria"/>
          <w:sz w:val="24"/>
          <w:szCs w:val="24"/>
        </w:rPr>
        <w:t xml:space="preserve">που μας δίνουν πληροφορίες για εκπαιδευτικά και μη θέματα της περιοχής. Το αρχείο της βιβλιοθήκης διασώθηκε -από το κάψιμο της Σχολής από τους Γερμανούς το 1944 </w:t>
      </w:r>
      <w:r w:rsidR="002F204A">
        <w:rPr>
          <w:rFonts w:ascii="Cambria" w:hAnsi="Cambria"/>
          <w:sz w:val="24"/>
          <w:szCs w:val="24"/>
        </w:rPr>
        <w:t>-και το 195</w:t>
      </w:r>
      <w:r w:rsidR="004228F2" w:rsidRPr="004228F2">
        <w:rPr>
          <w:rFonts w:ascii="Cambria" w:hAnsi="Cambria"/>
          <w:sz w:val="24"/>
          <w:szCs w:val="24"/>
        </w:rPr>
        <w:t>4</w:t>
      </w:r>
      <w:r w:rsidRPr="003B19DF">
        <w:rPr>
          <w:rFonts w:ascii="Cambria" w:hAnsi="Cambria"/>
          <w:sz w:val="24"/>
          <w:szCs w:val="24"/>
        </w:rPr>
        <w:t xml:space="preserve"> μεταφέρθηκε στο χώρο του γραφείου του Διευθυντή του τότε Γυμνασίου, όπου παραμένει μέχρι σήμερα. </w:t>
      </w:r>
      <w:r w:rsidRPr="003B19DF">
        <w:rPr>
          <w:rFonts w:ascii="Cambria" w:eastAsia="Calibri" w:hAnsi="Cambria" w:cs="Times New Roman"/>
          <w:sz w:val="24"/>
          <w:szCs w:val="24"/>
        </w:rPr>
        <w:t>Πρόσφατα, έγινε ψηφιοποίηση και τακτοποίηση σε φακέλους - από κλιμάκιο της Μητρόπολης Ελασσόνας</w:t>
      </w:r>
      <w:r w:rsidRPr="003B19DF">
        <w:rPr>
          <w:rFonts w:ascii="Cambria" w:hAnsi="Cambria"/>
          <w:sz w:val="24"/>
          <w:szCs w:val="24"/>
        </w:rPr>
        <w:t>.</w:t>
      </w:r>
      <w:r w:rsidR="006949CC" w:rsidRPr="006949CC">
        <w:rPr>
          <w:rFonts w:ascii="Cambria" w:hAnsi="Cambria"/>
          <w:sz w:val="24"/>
          <w:szCs w:val="24"/>
        </w:rPr>
        <w:t xml:space="preserve"> </w:t>
      </w:r>
      <w:r w:rsidRPr="003B19DF">
        <w:rPr>
          <w:rFonts w:ascii="Cambria" w:hAnsi="Cambria"/>
          <w:b/>
          <w:sz w:val="24"/>
          <w:szCs w:val="24"/>
        </w:rPr>
        <w:t>Το σχολείο μας αποτελεί θεματοφύλακα αυτής της σπουδαίας Βιβλιοθήκης που δείχνει την ιστορική και πνευματική πορεία μας μέσα στο χρόνο</w:t>
      </w:r>
      <w:r w:rsidRPr="003B19DF">
        <w:rPr>
          <w:rFonts w:ascii="Cambria" w:hAnsi="Cambria"/>
          <w:sz w:val="24"/>
          <w:szCs w:val="24"/>
        </w:rPr>
        <w:t>.</w:t>
      </w:r>
    </w:p>
    <w:p w:rsidR="003E7E9A" w:rsidRPr="00886A9A" w:rsidRDefault="003E7E9A" w:rsidP="007E3D6B">
      <w:pPr>
        <w:ind w:firstLine="284"/>
        <w:rPr>
          <w:rFonts w:ascii="Cambria" w:hAnsi="Cambria"/>
          <w:sz w:val="24"/>
          <w:szCs w:val="24"/>
        </w:rPr>
      </w:pPr>
      <w:r w:rsidRPr="00886A9A">
        <w:rPr>
          <w:rFonts w:ascii="Cambria" w:hAnsi="Cambria"/>
          <w:b/>
          <w:sz w:val="24"/>
          <w:szCs w:val="24"/>
        </w:rPr>
        <w:t>Θα παρουσιάσουμε  χρονολογικά, ξεκινώντας από τα παλαιότερα, κάποια βιβλία μας που τυπώθηκαν στην Βενετία, κάνοντας μία αναφορά στα τυπογραφεία της Βενετίας</w:t>
      </w:r>
      <w:r w:rsidRPr="00886A9A">
        <w:rPr>
          <w:rFonts w:ascii="Cambria" w:hAnsi="Cambria"/>
          <w:sz w:val="24"/>
          <w:szCs w:val="24"/>
        </w:rPr>
        <w:t>.</w:t>
      </w:r>
      <w:r w:rsidR="006949CC" w:rsidRPr="006949CC">
        <w:rPr>
          <w:rFonts w:ascii="Cambria" w:hAnsi="Cambria"/>
          <w:sz w:val="24"/>
          <w:szCs w:val="24"/>
        </w:rPr>
        <w:t xml:space="preserve"> </w:t>
      </w:r>
      <w:r w:rsidRPr="00886A9A">
        <w:rPr>
          <w:rFonts w:ascii="Cambria" w:eastAsia="Times New Roman" w:hAnsi="Cambria" w:cs="Times New Roman"/>
          <w:sz w:val="24"/>
          <w:szCs w:val="24"/>
          <w:lang w:eastAsia="el-GR"/>
        </w:rPr>
        <w:t>Στο τέλος του 15ου αιώνα η Βενετία είχε γίνει η πρωτεύουσα της Ευρωπαϊκής τυπογραφίας, μία από τις πρώτες πόλεις στην Ιταλία που απέκτησε τυπογραφείο μετά τη Γερμανία</w:t>
      </w:r>
      <w:r>
        <w:rPr>
          <w:rFonts w:ascii="Cambria" w:eastAsia="Times New Roman" w:hAnsi="Cambria" w:cs="Times New Roman"/>
          <w:sz w:val="24"/>
          <w:szCs w:val="24"/>
          <w:lang w:eastAsia="el-GR"/>
        </w:rPr>
        <w:t>.</w:t>
      </w:r>
    </w:p>
    <w:p w:rsidR="003E7E9A" w:rsidRPr="00886A9A" w:rsidRDefault="003E7E9A" w:rsidP="007E3D6B">
      <w:pPr>
        <w:pStyle w:val="a4"/>
        <w:numPr>
          <w:ilvl w:val="0"/>
          <w:numId w:val="4"/>
        </w:numPr>
        <w:ind w:firstLine="284"/>
        <w:rPr>
          <w:rFonts w:ascii="Cambria" w:eastAsia="Times New Roman" w:hAnsi="Cambria" w:cs="Arial"/>
          <w:color w:val="222222"/>
          <w:sz w:val="24"/>
          <w:szCs w:val="24"/>
          <w:lang w:eastAsia="el-GR"/>
        </w:rPr>
      </w:pPr>
      <w:r w:rsidRPr="00886A9A">
        <w:rPr>
          <w:rFonts w:ascii="Cambria" w:eastAsia="Times New Roman" w:hAnsi="Cambria" w:cs="Arial"/>
          <w:b/>
          <w:color w:val="222222"/>
          <w:sz w:val="24"/>
          <w:szCs w:val="24"/>
          <w:lang w:eastAsia="el-GR"/>
        </w:rPr>
        <w:t xml:space="preserve">Το παλαιότερο βιβλίο μας(1536) φέρει το εκδοτικό σήμα του , </w:t>
      </w:r>
      <w:r w:rsidRPr="00886A9A">
        <w:rPr>
          <w:rFonts w:ascii="Cambria" w:eastAsia="Times New Roman" w:hAnsi="Cambria" w:cs="Arial"/>
          <w:b/>
          <w:color w:val="222222"/>
          <w:sz w:val="24"/>
          <w:szCs w:val="24"/>
          <w:lang w:val="en-US" w:eastAsia="el-GR"/>
        </w:rPr>
        <w:t>ALDUS</w:t>
      </w:r>
      <w:r w:rsidRPr="00886A9A">
        <w:rPr>
          <w:rFonts w:ascii="Cambria" w:eastAsia="Times New Roman" w:hAnsi="Cambria" w:cs="Arial"/>
          <w:color w:val="222222"/>
          <w:sz w:val="24"/>
          <w:szCs w:val="24"/>
          <w:lang w:eastAsia="el-GR"/>
        </w:rPr>
        <w:t xml:space="preserve">. </w:t>
      </w:r>
      <w:r>
        <w:rPr>
          <w:rFonts w:ascii="Cambria" w:eastAsia="Times New Roman" w:hAnsi="Cambria" w:cs="Arial"/>
          <w:color w:val="222222"/>
          <w:sz w:val="24"/>
          <w:szCs w:val="24"/>
          <w:lang w:eastAsia="el-GR"/>
        </w:rPr>
        <w:t>Προέρχεται από το τυπογραφείο του ΆλδουΜανούτιου</w:t>
      </w:r>
    </w:p>
    <w:p w:rsidR="003E7E9A" w:rsidRPr="000B4F1B" w:rsidRDefault="003E7E9A" w:rsidP="007E3D6B">
      <w:pPr>
        <w:ind w:firstLine="284"/>
        <w:rPr>
          <w:rFonts w:ascii="Arial" w:hAnsi="Arial" w:cs="Arial"/>
          <w:color w:val="222222"/>
          <w:sz w:val="21"/>
          <w:szCs w:val="21"/>
          <w:shd w:val="clear" w:color="auto" w:fill="FFFFFF"/>
        </w:rPr>
      </w:pPr>
      <w:r w:rsidRPr="00CB2C17">
        <w:rPr>
          <w:rFonts w:ascii="Cambria" w:eastAsia="Times New Roman" w:hAnsi="Cambria" w:cs="Arial"/>
          <w:color w:val="222222"/>
          <w:sz w:val="24"/>
          <w:szCs w:val="24"/>
          <w:lang w:eastAsia="el-GR"/>
        </w:rPr>
        <w:t>Ο</w:t>
      </w:r>
      <w:r w:rsidR="006949CC" w:rsidRPr="006949CC">
        <w:rPr>
          <w:rFonts w:ascii="Cambria" w:eastAsia="Times New Roman" w:hAnsi="Cambria" w:cs="Arial"/>
          <w:color w:val="222222"/>
          <w:sz w:val="24"/>
          <w:szCs w:val="24"/>
          <w:lang w:eastAsia="el-GR"/>
        </w:rPr>
        <w:t xml:space="preserve"> </w:t>
      </w:r>
      <w:r>
        <w:rPr>
          <w:rFonts w:ascii="Cambria" w:eastAsia="Times New Roman" w:hAnsi="Cambria" w:cs="Arial"/>
          <w:color w:val="222222"/>
          <w:sz w:val="24"/>
          <w:szCs w:val="24"/>
          <w:lang w:eastAsia="el-GR"/>
        </w:rPr>
        <w:t>Άλδος</w:t>
      </w:r>
      <w:r w:rsidR="006949CC" w:rsidRPr="006949CC">
        <w:rPr>
          <w:rFonts w:ascii="Cambria" w:eastAsia="Times New Roman" w:hAnsi="Cambria" w:cs="Arial"/>
          <w:color w:val="222222"/>
          <w:sz w:val="24"/>
          <w:szCs w:val="24"/>
          <w:lang w:eastAsia="el-GR"/>
        </w:rPr>
        <w:t xml:space="preserve"> </w:t>
      </w:r>
      <w:r>
        <w:rPr>
          <w:rFonts w:ascii="Cambria" w:eastAsia="Times New Roman" w:hAnsi="Cambria" w:cs="Arial"/>
          <w:color w:val="222222"/>
          <w:sz w:val="24"/>
          <w:szCs w:val="24"/>
          <w:lang w:eastAsia="el-GR"/>
        </w:rPr>
        <w:t>Μανούτιος,</w:t>
      </w:r>
      <w:r w:rsidR="006949CC" w:rsidRPr="006949CC">
        <w:rPr>
          <w:rFonts w:ascii="Cambria" w:eastAsia="Times New Roman" w:hAnsi="Cambria" w:cs="Arial"/>
          <w:color w:val="222222"/>
          <w:sz w:val="24"/>
          <w:szCs w:val="24"/>
          <w:lang w:eastAsia="el-GR"/>
        </w:rPr>
        <w:t xml:space="preserve"> </w:t>
      </w:r>
      <w:r w:rsidRPr="00CB2C17">
        <w:rPr>
          <w:rFonts w:asciiTheme="majorHAnsi" w:hAnsiTheme="majorHAnsi" w:cs="Arial"/>
          <w:color w:val="222222"/>
          <w:sz w:val="24"/>
          <w:szCs w:val="24"/>
          <w:shd w:val="clear" w:color="auto" w:fill="FFFFFF"/>
        </w:rPr>
        <w:t>εκδότης και τυπογράφος την εποχή της ακμής της Αναγέννησης</w:t>
      </w:r>
      <w:r>
        <w:rPr>
          <w:rFonts w:asciiTheme="majorHAnsi" w:hAnsiTheme="majorHAnsi" w:cs="Arial"/>
          <w:color w:val="222222"/>
          <w:sz w:val="24"/>
          <w:szCs w:val="24"/>
          <w:shd w:val="clear" w:color="auto" w:fill="FFFFFF"/>
        </w:rPr>
        <w:t>, εγκαταστάθηκε στη Βενετία το 1490.</w:t>
      </w:r>
      <w:r w:rsidR="006949CC" w:rsidRPr="006949CC">
        <w:rPr>
          <w:rFonts w:asciiTheme="majorHAnsi" w:hAnsiTheme="majorHAnsi" w:cs="Arial"/>
          <w:color w:val="222222"/>
          <w:sz w:val="24"/>
          <w:szCs w:val="24"/>
          <w:shd w:val="clear" w:color="auto" w:fill="FFFFFF"/>
        </w:rPr>
        <w:t xml:space="preserve"> </w:t>
      </w:r>
      <w:r>
        <w:rPr>
          <w:rFonts w:asciiTheme="majorHAnsi" w:hAnsiTheme="majorHAnsi" w:cs="Arial"/>
          <w:color w:val="222222"/>
          <w:sz w:val="24"/>
          <w:szCs w:val="24"/>
          <w:shd w:val="clear" w:color="auto" w:fill="FFFFFF"/>
        </w:rPr>
        <w:t>Εκτύπωσε πλήθος ελληνικών βιβλίων,</w:t>
      </w:r>
      <w:r w:rsidR="006949CC" w:rsidRPr="006949CC">
        <w:rPr>
          <w:rFonts w:asciiTheme="majorHAnsi" w:hAnsiTheme="majorHAnsi" w:cs="Arial"/>
          <w:color w:val="222222"/>
          <w:sz w:val="24"/>
          <w:szCs w:val="24"/>
          <w:shd w:val="clear" w:color="auto" w:fill="FFFFFF"/>
        </w:rPr>
        <w:t xml:space="preserve"> </w:t>
      </w:r>
      <w:r>
        <w:rPr>
          <w:rFonts w:asciiTheme="majorHAnsi" w:hAnsiTheme="majorHAnsi" w:cs="Arial"/>
          <w:color w:val="222222"/>
          <w:sz w:val="24"/>
          <w:szCs w:val="24"/>
          <w:shd w:val="clear" w:color="auto" w:fill="FFFFFF"/>
        </w:rPr>
        <w:t>ακόμη και σε μέγεθος τσέπης, ώστε να περισώσει ότι είχε απομείνει από την αρχαία ελληνική γραμματεία. Γνώστης της αρχαίας  ελληνικής γλώσσας,</w:t>
      </w:r>
      <w:r w:rsidR="006949CC" w:rsidRPr="006949CC">
        <w:rPr>
          <w:rFonts w:asciiTheme="majorHAnsi" w:hAnsiTheme="majorHAnsi" w:cs="Arial"/>
          <w:color w:val="222222"/>
          <w:sz w:val="24"/>
          <w:szCs w:val="24"/>
          <w:shd w:val="clear" w:color="auto" w:fill="FFFFFF"/>
        </w:rPr>
        <w:t xml:space="preserve"> </w:t>
      </w:r>
      <w:r>
        <w:rPr>
          <w:rFonts w:asciiTheme="majorHAnsi" w:hAnsiTheme="majorHAnsi" w:cs="Arial"/>
          <w:color w:val="222222"/>
          <w:sz w:val="24"/>
          <w:szCs w:val="24"/>
          <w:shd w:val="clear" w:color="auto" w:fill="FFFFFF"/>
        </w:rPr>
        <w:t>ήταν μελετητής και μεταφραστής.</w:t>
      </w:r>
      <w:r w:rsidR="006949CC" w:rsidRPr="006949CC">
        <w:rPr>
          <w:rFonts w:asciiTheme="majorHAnsi" w:hAnsiTheme="majorHAnsi" w:cs="Arial"/>
          <w:color w:val="222222"/>
          <w:sz w:val="24"/>
          <w:szCs w:val="24"/>
          <w:shd w:val="clear" w:color="auto" w:fill="FFFFFF"/>
        </w:rPr>
        <w:t xml:space="preserve"> </w:t>
      </w:r>
      <w:r w:rsidRPr="000B4F1B">
        <w:rPr>
          <w:rFonts w:ascii="Cambria" w:hAnsi="Cambria" w:cs="Arial"/>
          <w:sz w:val="24"/>
          <w:szCs w:val="24"/>
          <w:shd w:val="clear" w:color="auto" w:fill="FFFFFF"/>
        </w:rPr>
        <w:t>Με στόχο να προάγει τις ελληνικές σπουδές, το 1502 ίδρυσε τη «Νέα Ακαδημία», ένα ίδρυμα αποκλειστικά για κλασικές ελληνιστικές σπουδές. Τα μέλη έπρεπε απαραιτήτως να μιλούν ελληνικά, να φέρουν ελληνοποιημένο το όνομά τους καθώς και τους τίτλους τους. Ένα από τα μέλη ήταν και ο γνωστός</w:t>
      </w:r>
      <w:r w:rsidRPr="000B4F1B">
        <w:rPr>
          <w:rStyle w:val="apple-converted-space"/>
          <w:rFonts w:ascii="Cambria" w:hAnsi="Cambria" w:cs="Arial"/>
          <w:sz w:val="24"/>
          <w:szCs w:val="24"/>
          <w:shd w:val="clear" w:color="auto" w:fill="FFFFFF"/>
        </w:rPr>
        <w:t> </w:t>
      </w:r>
      <w:hyperlink r:id="rId6" w:tooltip="Ντεζιντέριους Έρασμος" w:history="1">
        <w:r w:rsidRPr="00FE4D74">
          <w:rPr>
            <w:rStyle w:val="-"/>
            <w:rFonts w:ascii="Cambria" w:hAnsi="Cambria" w:cs="Arial"/>
            <w:color w:val="000000" w:themeColor="text1"/>
            <w:sz w:val="24"/>
            <w:szCs w:val="24"/>
            <w:u w:val="none"/>
            <w:shd w:val="clear" w:color="auto" w:fill="FFFFFF"/>
          </w:rPr>
          <w:t>Έρασμος</w:t>
        </w:r>
      </w:hyperlink>
      <w:r w:rsidRPr="00FE4D74">
        <w:rPr>
          <w:rFonts w:ascii="Cambria" w:hAnsi="Cambria" w:cs="Arial"/>
          <w:color w:val="000000" w:themeColor="text1"/>
          <w:sz w:val="24"/>
          <w:szCs w:val="24"/>
          <w:shd w:val="clear" w:color="auto" w:fill="FFFFFF"/>
        </w:rPr>
        <w:t>.</w:t>
      </w:r>
      <w:r w:rsidR="006949CC" w:rsidRPr="00C76145">
        <w:rPr>
          <w:rFonts w:ascii="Cambria" w:hAnsi="Cambria" w:cs="Arial"/>
          <w:color w:val="000000" w:themeColor="text1"/>
          <w:sz w:val="24"/>
          <w:szCs w:val="24"/>
          <w:shd w:val="clear" w:color="auto" w:fill="FFFFFF"/>
        </w:rPr>
        <w:t xml:space="preserve"> </w:t>
      </w:r>
      <w:r>
        <w:rPr>
          <w:rFonts w:ascii="Cambria" w:hAnsi="Cambria" w:cs="Arial"/>
          <w:sz w:val="24"/>
          <w:szCs w:val="24"/>
          <w:shd w:val="clear" w:color="auto" w:fill="FFFFFF"/>
        </w:rPr>
        <w:t xml:space="preserve"> Μετά το θάνατό του συνεχίζει ο γιος του Παύλος.</w:t>
      </w:r>
    </w:p>
    <w:p w:rsidR="003E7E9A" w:rsidRPr="00D52CD5" w:rsidRDefault="003E7E9A" w:rsidP="007E3D6B">
      <w:pPr>
        <w:pStyle w:val="a4"/>
        <w:numPr>
          <w:ilvl w:val="0"/>
          <w:numId w:val="2"/>
        </w:numPr>
        <w:ind w:firstLine="284"/>
        <w:rPr>
          <w:rFonts w:ascii="Cambria" w:hAnsi="Cambria"/>
          <w:sz w:val="24"/>
          <w:szCs w:val="24"/>
        </w:rPr>
      </w:pPr>
      <w:r w:rsidRPr="00D52CD5">
        <w:rPr>
          <w:rFonts w:ascii="Cambria" w:eastAsia="Calibri" w:hAnsi="Cambria"/>
          <w:b/>
          <w:sz w:val="24"/>
          <w:szCs w:val="24"/>
        </w:rPr>
        <w:t>Έπειτα  βιβλία της Βιβλιοθήκη μας, που τυπώνονται στη Βενετία κατά τον 16</w:t>
      </w:r>
      <w:r w:rsidRPr="00D52CD5">
        <w:rPr>
          <w:rFonts w:ascii="Cambria" w:eastAsia="Calibri" w:hAnsi="Cambria"/>
          <w:b/>
          <w:sz w:val="24"/>
          <w:szCs w:val="24"/>
          <w:vertAlign w:val="superscript"/>
        </w:rPr>
        <w:t>ο</w:t>
      </w:r>
      <w:r w:rsidR="00C76145">
        <w:rPr>
          <w:rFonts w:ascii="Cambria" w:eastAsia="Calibri" w:hAnsi="Cambria"/>
          <w:b/>
          <w:sz w:val="24"/>
          <w:szCs w:val="24"/>
        </w:rPr>
        <w:t xml:space="preserve"> αι.</w:t>
      </w:r>
      <w:r w:rsidRPr="00D52CD5">
        <w:rPr>
          <w:rFonts w:ascii="Cambria" w:eastAsia="Calibri" w:hAnsi="Cambria"/>
          <w:b/>
          <w:sz w:val="24"/>
          <w:szCs w:val="24"/>
        </w:rPr>
        <w:t>,</w:t>
      </w:r>
      <w:r w:rsidR="00C76145" w:rsidRPr="00C76145">
        <w:rPr>
          <w:rFonts w:ascii="Cambria" w:eastAsia="Calibri" w:hAnsi="Cambria"/>
          <w:b/>
          <w:sz w:val="24"/>
          <w:szCs w:val="24"/>
        </w:rPr>
        <w:t xml:space="preserve"> </w:t>
      </w:r>
      <w:r w:rsidRPr="00D52CD5">
        <w:rPr>
          <w:rFonts w:ascii="Cambria" w:eastAsia="Calibri" w:hAnsi="Cambria"/>
          <w:b/>
          <w:sz w:val="24"/>
          <w:szCs w:val="24"/>
        </w:rPr>
        <w:t>είν</w:t>
      </w:r>
      <w:r w:rsidR="00C76145">
        <w:rPr>
          <w:rFonts w:ascii="Cambria" w:eastAsia="Calibri" w:hAnsi="Cambria"/>
          <w:b/>
          <w:sz w:val="24"/>
          <w:szCs w:val="24"/>
        </w:rPr>
        <w:t xml:space="preserve">αι του Νεοπλατωνικού φιλοσόφου </w:t>
      </w:r>
      <w:r w:rsidRPr="00D52CD5">
        <w:rPr>
          <w:rFonts w:ascii="Cambria" w:eastAsia="Calibri" w:hAnsi="Cambria"/>
          <w:b/>
          <w:sz w:val="24"/>
          <w:szCs w:val="24"/>
        </w:rPr>
        <w:t>Αμμώνιου,  από τον εκδοτικό οίκο των Ν</w:t>
      </w:r>
      <w:r w:rsidRPr="00D52CD5">
        <w:rPr>
          <w:rFonts w:ascii="Cambria" w:eastAsia="Calibri" w:hAnsi="Cambria"/>
          <w:b/>
          <w:sz w:val="24"/>
          <w:szCs w:val="24"/>
          <w:lang w:val="en-US"/>
        </w:rPr>
        <w:t>ikolinisdeSabio</w:t>
      </w:r>
      <w:r w:rsidRPr="00D52CD5">
        <w:rPr>
          <w:rFonts w:ascii="Cambria" w:eastAsia="Calibri" w:hAnsi="Cambria"/>
          <w:b/>
          <w:sz w:val="24"/>
          <w:szCs w:val="24"/>
        </w:rPr>
        <w:t>.</w:t>
      </w:r>
    </w:p>
    <w:p w:rsidR="003E7E9A" w:rsidRPr="006E617E" w:rsidRDefault="003E7E9A" w:rsidP="007E3D6B">
      <w:pPr>
        <w:ind w:firstLine="284"/>
        <w:rPr>
          <w:rFonts w:asciiTheme="majorHAnsi" w:hAnsiTheme="majorHAnsi"/>
          <w:color w:val="3E3F3E"/>
          <w:sz w:val="24"/>
          <w:szCs w:val="24"/>
        </w:rPr>
      </w:pPr>
      <w:r w:rsidRPr="006E617E">
        <w:rPr>
          <w:rFonts w:asciiTheme="majorHAnsi" w:hAnsiTheme="majorHAnsi"/>
          <w:sz w:val="24"/>
          <w:szCs w:val="24"/>
        </w:rPr>
        <w:t xml:space="preserve">Ο </w:t>
      </w:r>
      <w:r>
        <w:rPr>
          <w:rFonts w:asciiTheme="majorHAnsi" w:eastAsia="Times New Roman" w:hAnsiTheme="majorHAnsi" w:cs="Times New Roman"/>
          <w:b/>
          <w:bCs/>
          <w:sz w:val="24"/>
          <w:szCs w:val="24"/>
          <w:lang w:eastAsia="el-GR"/>
        </w:rPr>
        <w:t>Τζιοβάνι Αντόνιο Νικολίνι</w:t>
      </w:r>
      <w:r w:rsidR="00C76145" w:rsidRPr="00C76145">
        <w:rPr>
          <w:rFonts w:asciiTheme="majorHAnsi" w:eastAsia="Times New Roman" w:hAnsiTheme="majorHAnsi" w:cs="Times New Roman"/>
          <w:b/>
          <w:bCs/>
          <w:sz w:val="24"/>
          <w:szCs w:val="24"/>
          <w:lang w:eastAsia="el-GR"/>
        </w:rPr>
        <w:t xml:space="preserve"> </w:t>
      </w:r>
      <w:r w:rsidRPr="006E617E">
        <w:rPr>
          <w:rFonts w:asciiTheme="majorHAnsi" w:hAnsiTheme="majorHAnsi"/>
          <w:sz w:val="24"/>
          <w:szCs w:val="24"/>
        </w:rPr>
        <w:t>μετακόμισε στη Βενετία από</w:t>
      </w:r>
      <w:r>
        <w:rPr>
          <w:rFonts w:asciiTheme="majorHAnsi" w:hAnsiTheme="majorHAnsi"/>
          <w:sz w:val="24"/>
          <w:szCs w:val="24"/>
        </w:rPr>
        <w:t xml:space="preserve"> το Sabbio, μαζί  με τους αδερφούς του</w:t>
      </w:r>
      <w:r w:rsidRPr="00F67211">
        <w:rPr>
          <w:rFonts w:asciiTheme="majorHAnsi" w:hAnsiTheme="majorHAnsi"/>
          <w:b/>
          <w:sz w:val="24"/>
          <w:szCs w:val="24"/>
        </w:rPr>
        <w:t>Στέφανο</w:t>
      </w:r>
      <w:r w:rsidRPr="006E617E">
        <w:rPr>
          <w:rFonts w:asciiTheme="majorHAnsi" w:hAnsiTheme="majorHAnsi"/>
          <w:sz w:val="24"/>
          <w:szCs w:val="24"/>
        </w:rPr>
        <w:t xml:space="preserve"> και τον </w:t>
      </w:r>
      <w:r w:rsidRPr="00F67211">
        <w:rPr>
          <w:rFonts w:asciiTheme="majorHAnsi" w:hAnsiTheme="majorHAnsi"/>
          <w:b/>
          <w:sz w:val="24"/>
          <w:szCs w:val="24"/>
        </w:rPr>
        <w:t>Πιέτρο</w:t>
      </w:r>
      <w:r w:rsidRPr="006E617E">
        <w:rPr>
          <w:rFonts w:asciiTheme="majorHAnsi" w:hAnsiTheme="majorHAnsi"/>
          <w:sz w:val="24"/>
          <w:szCs w:val="24"/>
        </w:rPr>
        <w:t xml:space="preserve"> στις αρχές του 16ου αιώνα. Η τυπογραφική δραστηριότητα των</w:t>
      </w:r>
      <w:r w:rsidR="00C76145" w:rsidRPr="00C76145">
        <w:rPr>
          <w:rFonts w:asciiTheme="majorHAnsi" w:hAnsiTheme="majorHAnsi"/>
          <w:sz w:val="24"/>
          <w:szCs w:val="24"/>
        </w:rPr>
        <w:t xml:space="preserve"> </w:t>
      </w:r>
      <w:r w:rsidRPr="006E617E">
        <w:rPr>
          <w:rFonts w:asciiTheme="majorHAnsi" w:eastAsia="Times New Roman" w:hAnsiTheme="majorHAnsi" w:cs="Times New Roman"/>
          <w:b/>
          <w:bCs/>
          <w:sz w:val="24"/>
          <w:szCs w:val="24"/>
          <w:lang w:eastAsia="el-GR"/>
        </w:rPr>
        <w:t>Nicolini</w:t>
      </w:r>
      <w:r w:rsidR="00C76145" w:rsidRPr="00C76145">
        <w:rPr>
          <w:rFonts w:asciiTheme="majorHAnsi" w:eastAsia="Times New Roman" w:hAnsiTheme="majorHAnsi" w:cs="Times New Roman"/>
          <w:b/>
          <w:bCs/>
          <w:sz w:val="24"/>
          <w:szCs w:val="24"/>
          <w:lang w:eastAsia="el-GR"/>
        </w:rPr>
        <w:t xml:space="preserve"> </w:t>
      </w:r>
      <w:r w:rsidRPr="006E617E">
        <w:rPr>
          <w:rFonts w:asciiTheme="majorHAnsi" w:eastAsia="Times New Roman" w:hAnsiTheme="majorHAnsi" w:cs="Times New Roman"/>
          <w:bCs/>
          <w:sz w:val="24"/>
          <w:szCs w:val="24"/>
          <w:lang w:eastAsia="el-GR"/>
        </w:rPr>
        <w:t>ξεκινά επίσημα</w:t>
      </w:r>
      <w:r w:rsidRPr="006E617E">
        <w:rPr>
          <w:rFonts w:asciiTheme="majorHAnsi" w:hAnsiTheme="majorHAnsi"/>
          <w:sz w:val="24"/>
          <w:szCs w:val="24"/>
        </w:rPr>
        <w:t xml:space="preserve"> στις </w:t>
      </w:r>
      <w:r w:rsidRPr="006E617E">
        <w:rPr>
          <w:rFonts w:asciiTheme="majorHAnsi" w:hAnsiTheme="majorHAnsi"/>
          <w:b/>
          <w:sz w:val="24"/>
          <w:szCs w:val="24"/>
        </w:rPr>
        <w:t>19 Νοεμβρίου 1521</w:t>
      </w:r>
      <w:r w:rsidR="00C76145" w:rsidRPr="00C76145">
        <w:rPr>
          <w:rFonts w:asciiTheme="majorHAnsi" w:hAnsiTheme="majorHAnsi"/>
          <w:b/>
          <w:sz w:val="24"/>
          <w:szCs w:val="24"/>
        </w:rPr>
        <w:t xml:space="preserve"> </w:t>
      </w:r>
      <w:r>
        <w:rPr>
          <w:rFonts w:asciiTheme="majorHAnsi" w:hAnsiTheme="majorHAnsi"/>
          <w:sz w:val="24"/>
          <w:szCs w:val="24"/>
        </w:rPr>
        <w:t xml:space="preserve">στην περιοχή </w:t>
      </w:r>
      <w:r w:rsidRPr="006E617E">
        <w:rPr>
          <w:rFonts w:asciiTheme="majorHAnsi" w:hAnsiTheme="majorHAnsi"/>
          <w:sz w:val="24"/>
          <w:szCs w:val="24"/>
        </w:rPr>
        <w:t xml:space="preserve">του </w:t>
      </w:r>
      <w:r>
        <w:rPr>
          <w:rFonts w:asciiTheme="majorHAnsi" w:hAnsiTheme="majorHAnsi"/>
          <w:b/>
          <w:sz w:val="24"/>
          <w:szCs w:val="24"/>
          <w:shd w:val="clear" w:color="auto" w:fill="FAF9F6"/>
        </w:rPr>
        <w:t>S</w:t>
      </w:r>
      <w:r>
        <w:rPr>
          <w:rFonts w:asciiTheme="majorHAnsi" w:hAnsiTheme="majorHAnsi"/>
          <w:b/>
          <w:sz w:val="24"/>
          <w:szCs w:val="24"/>
          <w:shd w:val="clear" w:color="auto" w:fill="FAF9F6"/>
          <w:lang w:val="en-US"/>
        </w:rPr>
        <w:t>an</w:t>
      </w:r>
      <w:r w:rsidRPr="006E617E">
        <w:rPr>
          <w:rFonts w:asciiTheme="majorHAnsi" w:hAnsiTheme="majorHAnsi"/>
          <w:b/>
          <w:sz w:val="24"/>
          <w:szCs w:val="24"/>
          <w:shd w:val="clear" w:color="auto" w:fill="FAF9F6"/>
        </w:rPr>
        <w:t>Fantin</w:t>
      </w:r>
      <w:r w:rsidRPr="006E617E">
        <w:rPr>
          <w:rFonts w:asciiTheme="majorHAnsi" w:hAnsiTheme="majorHAnsi"/>
          <w:sz w:val="24"/>
          <w:szCs w:val="24"/>
          <w:shd w:val="clear" w:color="auto" w:fill="FAF9F6"/>
        </w:rPr>
        <w:t>.</w:t>
      </w:r>
      <w:r w:rsidR="00C76145" w:rsidRPr="00C76145">
        <w:rPr>
          <w:rFonts w:asciiTheme="majorHAnsi" w:hAnsiTheme="majorHAnsi"/>
          <w:sz w:val="24"/>
          <w:szCs w:val="24"/>
          <w:shd w:val="clear" w:color="auto" w:fill="FAF9F6"/>
        </w:rPr>
        <w:t xml:space="preserve"> </w:t>
      </w:r>
      <w:r w:rsidRPr="006E617E">
        <w:rPr>
          <w:rFonts w:asciiTheme="majorHAnsi" w:hAnsiTheme="majorHAnsi"/>
          <w:sz w:val="24"/>
          <w:szCs w:val="24"/>
        </w:rPr>
        <w:t>Ο Τζιοβάνι δέχεται τη συνεργασία</w:t>
      </w:r>
      <w:r w:rsidRPr="006E617E">
        <w:rPr>
          <w:rFonts w:asciiTheme="majorHAnsi" w:hAnsiTheme="majorHAnsi"/>
          <w:sz w:val="24"/>
          <w:szCs w:val="24"/>
          <w:shd w:val="clear" w:color="auto" w:fill="FAF9F6"/>
        </w:rPr>
        <w:t xml:space="preserve"> του </w:t>
      </w:r>
      <w:r w:rsidRPr="006E617E">
        <w:rPr>
          <w:rFonts w:asciiTheme="majorHAnsi" w:hAnsiTheme="majorHAnsi"/>
          <w:b/>
          <w:sz w:val="24"/>
          <w:szCs w:val="24"/>
          <w:shd w:val="clear" w:color="auto" w:fill="FAF9F6"/>
        </w:rPr>
        <w:t>Ανδρέα Κουνάδη</w:t>
      </w:r>
      <w:r w:rsidRPr="006E617E">
        <w:rPr>
          <w:rFonts w:asciiTheme="majorHAnsi" w:hAnsiTheme="majorHAnsi"/>
          <w:sz w:val="24"/>
          <w:szCs w:val="24"/>
          <w:shd w:val="clear" w:color="auto" w:fill="FAF9F6"/>
        </w:rPr>
        <w:t>, έμπορου από την Πάτρα να δημιουργήσει τυπογραφία ελληνικών βιβλίων.</w:t>
      </w:r>
      <w:r w:rsidRPr="006E617E">
        <w:rPr>
          <w:rStyle w:val="apple-converted-space"/>
          <w:rFonts w:asciiTheme="majorHAnsi" w:hAnsiTheme="majorHAnsi"/>
          <w:sz w:val="24"/>
          <w:szCs w:val="24"/>
          <w:shd w:val="clear" w:color="auto" w:fill="FAF9F6"/>
        </w:rPr>
        <w:t> </w:t>
      </w:r>
      <w:r w:rsidRPr="006E617E">
        <w:rPr>
          <w:rFonts w:asciiTheme="majorHAnsi" w:eastAsia="Times New Roman" w:hAnsiTheme="majorHAnsi" w:cs="Arial"/>
          <w:sz w:val="24"/>
          <w:szCs w:val="24"/>
          <w:lang w:eastAsia="el-GR"/>
        </w:rPr>
        <w:t>Ο Κουνάδης είχε μαθητεύσει στο τυπογραφείο του</w:t>
      </w:r>
      <w:r w:rsidR="00C76145" w:rsidRPr="00C76145">
        <w:rPr>
          <w:rFonts w:asciiTheme="majorHAnsi" w:eastAsia="Times New Roman" w:hAnsiTheme="majorHAnsi" w:cs="Arial"/>
          <w:sz w:val="24"/>
          <w:szCs w:val="24"/>
          <w:lang w:eastAsia="el-GR"/>
        </w:rPr>
        <w:t xml:space="preserve"> </w:t>
      </w:r>
      <w:r w:rsidRPr="006E617E">
        <w:rPr>
          <w:rFonts w:asciiTheme="majorHAnsi" w:eastAsia="Times New Roman" w:hAnsiTheme="majorHAnsi" w:cs="Arial"/>
          <w:b/>
          <w:sz w:val="24"/>
          <w:szCs w:val="24"/>
          <w:lang w:eastAsia="el-GR"/>
        </w:rPr>
        <w:t>Άλδου</w:t>
      </w:r>
      <w:r w:rsidR="00C76145" w:rsidRPr="00C76145">
        <w:rPr>
          <w:rFonts w:asciiTheme="majorHAnsi" w:eastAsia="Times New Roman" w:hAnsiTheme="majorHAnsi" w:cs="Arial"/>
          <w:b/>
          <w:sz w:val="24"/>
          <w:szCs w:val="24"/>
          <w:lang w:eastAsia="el-GR"/>
        </w:rPr>
        <w:t xml:space="preserve"> </w:t>
      </w:r>
      <w:r w:rsidRPr="006E617E">
        <w:rPr>
          <w:rFonts w:asciiTheme="majorHAnsi" w:eastAsia="Times New Roman" w:hAnsiTheme="majorHAnsi" w:cs="Arial"/>
          <w:b/>
          <w:sz w:val="24"/>
          <w:szCs w:val="24"/>
          <w:lang w:eastAsia="el-GR"/>
        </w:rPr>
        <w:t>Μανούτιου</w:t>
      </w:r>
      <w:r>
        <w:rPr>
          <w:rFonts w:asciiTheme="majorHAnsi" w:eastAsia="Times New Roman" w:hAnsiTheme="majorHAnsi" w:cs="Arial"/>
          <w:b/>
          <w:sz w:val="24"/>
          <w:szCs w:val="24"/>
          <w:lang w:eastAsia="el-GR"/>
        </w:rPr>
        <w:t>.</w:t>
      </w:r>
      <w:r w:rsidR="00C76145" w:rsidRPr="00C76145">
        <w:rPr>
          <w:rFonts w:asciiTheme="majorHAnsi" w:eastAsia="Times New Roman" w:hAnsiTheme="majorHAnsi" w:cs="Arial"/>
          <w:b/>
          <w:sz w:val="24"/>
          <w:szCs w:val="24"/>
          <w:lang w:eastAsia="el-GR"/>
        </w:rPr>
        <w:t xml:space="preserve"> </w:t>
      </w:r>
      <w:r>
        <w:rPr>
          <w:rFonts w:asciiTheme="majorHAnsi" w:eastAsia="Times New Roman" w:hAnsiTheme="majorHAnsi" w:cs="Arial"/>
          <w:sz w:val="24"/>
          <w:szCs w:val="24"/>
          <w:lang w:eastAsia="el-GR"/>
        </w:rPr>
        <w:t xml:space="preserve">Μετά το θάνατο του Κουνάδη οι </w:t>
      </w:r>
      <w:r w:rsidRPr="006E617E">
        <w:rPr>
          <w:rFonts w:asciiTheme="majorHAnsi" w:eastAsia="Times New Roman" w:hAnsiTheme="majorHAnsi" w:cs="Arial"/>
          <w:sz w:val="24"/>
          <w:szCs w:val="24"/>
          <w:lang w:val="en-US" w:eastAsia="el-GR"/>
        </w:rPr>
        <w:t>Nicolini</w:t>
      </w:r>
      <w:r w:rsidRPr="006E617E">
        <w:rPr>
          <w:rFonts w:asciiTheme="majorHAnsi" w:eastAsia="Times New Roman" w:hAnsiTheme="majorHAnsi" w:cs="Arial"/>
          <w:sz w:val="24"/>
          <w:szCs w:val="24"/>
          <w:lang w:eastAsia="el-GR"/>
        </w:rPr>
        <w:t xml:space="preserve"> θα εκδώσουν το </w:t>
      </w:r>
      <w:hyperlink r:id="rId7" w:tooltip="1535" w:history="1">
        <w:r w:rsidRPr="006E617E">
          <w:rPr>
            <w:rFonts w:asciiTheme="majorHAnsi" w:eastAsia="Times New Roman" w:hAnsiTheme="majorHAnsi" w:cs="Arial"/>
            <w:sz w:val="24"/>
            <w:szCs w:val="24"/>
            <w:lang w:eastAsia="el-GR"/>
          </w:rPr>
          <w:t>1535</w:t>
        </w:r>
      </w:hyperlink>
      <w:r w:rsidRPr="006E617E">
        <w:rPr>
          <w:rFonts w:asciiTheme="majorHAnsi" w:eastAsia="Times New Roman" w:hAnsiTheme="majorHAnsi" w:cs="Arial"/>
          <w:sz w:val="24"/>
          <w:szCs w:val="24"/>
          <w:lang w:eastAsia="el-GR"/>
        </w:rPr>
        <w:t>τα συγγράμματα του </w:t>
      </w:r>
      <w:hyperlink r:id="rId8" w:tooltip="Μέγας Βασίλειος" w:history="1">
        <w:r w:rsidRPr="006E617E">
          <w:rPr>
            <w:rFonts w:asciiTheme="majorHAnsi" w:eastAsia="Times New Roman" w:hAnsiTheme="majorHAnsi" w:cs="Arial"/>
            <w:b/>
            <w:sz w:val="24"/>
            <w:szCs w:val="24"/>
            <w:lang w:eastAsia="el-GR"/>
          </w:rPr>
          <w:t>Μεγάλου Βασιλείου</w:t>
        </w:r>
      </w:hyperlink>
      <w:r w:rsidRPr="006E617E">
        <w:rPr>
          <w:rFonts w:asciiTheme="majorHAnsi" w:eastAsia="Times New Roman" w:hAnsiTheme="majorHAnsi" w:cs="Arial"/>
          <w:b/>
          <w:sz w:val="24"/>
          <w:szCs w:val="24"/>
          <w:lang w:eastAsia="el-GR"/>
        </w:rPr>
        <w:t> </w:t>
      </w:r>
      <w:r w:rsidRPr="006E617E">
        <w:rPr>
          <w:rFonts w:asciiTheme="majorHAnsi" w:eastAsia="Times New Roman" w:hAnsiTheme="majorHAnsi" w:cs="Arial"/>
          <w:sz w:val="24"/>
          <w:szCs w:val="24"/>
          <w:lang w:eastAsia="el-GR"/>
        </w:rPr>
        <w:t>στα ελληνικά</w:t>
      </w:r>
      <w:r>
        <w:rPr>
          <w:rFonts w:asciiTheme="majorHAnsi" w:eastAsia="Times New Roman" w:hAnsiTheme="majorHAnsi" w:cs="Arial"/>
          <w:sz w:val="24"/>
          <w:szCs w:val="24"/>
          <w:lang w:eastAsia="el-GR"/>
        </w:rPr>
        <w:t xml:space="preserve"> αλλά και </w:t>
      </w:r>
      <w:r w:rsidRPr="006E617E">
        <w:rPr>
          <w:rFonts w:asciiTheme="majorHAnsi" w:eastAsia="Times New Roman" w:hAnsiTheme="majorHAnsi" w:cs="Arial"/>
          <w:sz w:val="24"/>
          <w:szCs w:val="24"/>
          <w:lang w:eastAsia="el-GR"/>
        </w:rPr>
        <w:t>λογοτεχνικά έργα όπως την </w:t>
      </w:r>
      <w:r w:rsidRPr="006E617E">
        <w:rPr>
          <w:rFonts w:asciiTheme="majorHAnsi" w:eastAsia="Times New Roman" w:hAnsiTheme="majorHAnsi" w:cs="Arial"/>
          <w:i/>
          <w:iCs/>
          <w:sz w:val="24"/>
          <w:szCs w:val="24"/>
          <w:lang w:eastAsia="el-GR"/>
        </w:rPr>
        <w:t>«Ιστορία του Ταγιαπιέρα»</w:t>
      </w:r>
      <w:r w:rsidRPr="006E617E">
        <w:rPr>
          <w:rFonts w:asciiTheme="majorHAnsi" w:eastAsia="Times New Roman" w:hAnsiTheme="majorHAnsi" w:cs="Arial"/>
          <w:sz w:val="24"/>
          <w:szCs w:val="24"/>
          <w:lang w:eastAsia="el-GR"/>
        </w:rPr>
        <w:t>, το </w:t>
      </w:r>
      <w:r w:rsidRPr="006E617E">
        <w:rPr>
          <w:rFonts w:asciiTheme="majorHAnsi" w:eastAsia="Times New Roman" w:hAnsiTheme="majorHAnsi" w:cs="Arial"/>
          <w:i/>
          <w:iCs/>
          <w:sz w:val="24"/>
          <w:szCs w:val="24"/>
          <w:lang w:eastAsia="el-GR"/>
        </w:rPr>
        <w:t>«Πένθος θανάτου»</w:t>
      </w:r>
      <w:r w:rsidRPr="006E617E">
        <w:rPr>
          <w:rFonts w:asciiTheme="majorHAnsi" w:eastAsia="Times New Roman" w:hAnsiTheme="majorHAnsi" w:cs="Arial"/>
          <w:sz w:val="24"/>
          <w:szCs w:val="24"/>
          <w:lang w:eastAsia="el-GR"/>
        </w:rPr>
        <w:t xml:space="preserve">, και άλλα. </w:t>
      </w:r>
      <w:r w:rsidRPr="006E617E">
        <w:rPr>
          <w:rFonts w:ascii="Cambria" w:hAnsi="Cambria"/>
          <w:color w:val="3E3F3E"/>
          <w:sz w:val="24"/>
          <w:szCs w:val="24"/>
        </w:rPr>
        <w:t>Οι κληρονόμοι τουΤζιοβάνι Αντόνιο</w:t>
      </w:r>
      <w:r>
        <w:rPr>
          <w:rFonts w:ascii="Cambria" w:hAnsi="Cambria"/>
          <w:color w:val="3E3F3E"/>
          <w:sz w:val="24"/>
          <w:szCs w:val="24"/>
        </w:rPr>
        <w:t>, μετά το θάνατό του το 1547,</w:t>
      </w:r>
      <w:r w:rsidRPr="006E617E">
        <w:rPr>
          <w:rFonts w:ascii="Cambria" w:hAnsi="Cambria"/>
          <w:color w:val="3E3F3E"/>
          <w:sz w:val="24"/>
          <w:szCs w:val="24"/>
        </w:rPr>
        <w:t xml:space="preserve"> συνεχίζουν τις τυπογραφικές δραστηριότητες των  Nicolini στη Βενετία μέχρι τις αρχές του 18ου αιώνα</w:t>
      </w:r>
      <w:r w:rsidRPr="006E617E">
        <w:rPr>
          <w:rFonts w:asciiTheme="majorHAnsi" w:hAnsiTheme="majorHAnsi"/>
          <w:color w:val="3E3F3E"/>
          <w:sz w:val="24"/>
          <w:szCs w:val="24"/>
        </w:rPr>
        <w:t>.</w:t>
      </w:r>
    </w:p>
    <w:p w:rsidR="003E7E9A" w:rsidRPr="006E617E" w:rsidRDefault="003E7E9A" w:rsidP="007E3D6B">
      <w:pPr>
        <w:ind w:firstLine="284"/>
        <w:rPr>
          <w:rFonts w:asciiTheme="majorHAnsi" w:eastAsia="Calibri" w:hAnsiTheme="majorHAnsi"/>
          <w:b/>
          <w:sz w:val="24"/>
          <w:szCs w:val="24"/>
        </w:rPr>
      </w:pPr>
    </w:p>
    <w:p w:rsidR="003E7E9A" w:rsidRDefault="003E7E9A" w:rsidP="007E3D6B">
      <w:pPr>
        <w:ind w:firstLine="284"/>
        <w:rPr>
          <w:rFonts w:ascii="Cambria" w:hAnsi="Cambria"/>
          <w:color w:val="3E3F3E"/>
          <w:sz w:val="24"/>
          <w:szCs w:val="24"/>
        </w:rPr>
      </w:pPr>
      <w:r w:rsidRPr="006E617E">
        <w:rPr>
          <w:rFonts w:ascii="Cambria" w:hAnsi="Cambria"/>
          <w:b/>
          <w:color w:val="3E3F3E"/>
          <w:sz w:val="24"/>
          <w:szCs w:val="24"/>
        </w:rPr>
        <w:t>Το 1542</w:t>
      </w:r>
      <w:r w:rsidR="005A727E" w:rsidRPr="005A727E">
        <w:rPr>
          <w:rFonts w:ascii="Cambria" w:hAnsi="Cambria"/>
          <w:b/>
          <w:color w:val="3E3F3E"/>
          <w:sz w:val="24"/>
          <w:szCs w:val="24"/>
        </w:rPr>
        <w:t xml:space="preserve"> </w:t>
      </w:r>
      <w:r w:rsidRPr="006E617E">
        <w:rPr>
          <w:rFonts w:ascii="Cambria" w:hAnsi="Cambria"/>
          <w:b/>
          <w:color w:val="3E3F3E"/>
          <w:sz w:val="24"/>
          <w:szCs w:val="24"/>
        </w:rPr>
        <w:t>ο Στέφανο</w:t>
      </w:r>
      <w:r w:rsidR="005A727E" w:rsidRPr="005A727E">
        <w:rPr>
          <w:rFonts w:ascii="Cambria" w:hAnsi="Cambria"/>
          <w:b/>
          <w:color w:val="3E3F3E"/>
          <w:sz w:val="24"/>
          <w:szCs w:val="24"/>
        </w:rPr>
        <w:t xml:space="preserve"> </w:t>
      </w:r>
      <w:r>
        <w:rPr>
          <w:rFonts w:ascii="Cambria" w:hAnsi="Cambria"/>
          <w:b/>
          <w:color w:val="3E3F3E"/>
          <w:sz w:val="24"/>
          <w:szCs w:val="24"/>
        </w:rPr>
        <w:t>Νικολίνι</w:t>
      </w:r>
      <w:r w:rsidRPr="006E617E">
        <w:rPr>
          <w:rFonts w:ascii="Cambria" w:hAnsi="Cambria"/>
          <w:color w:val="3E3F3E"/>
          <w:sz w:val="24"/>
          <w:szCs w:val="24"/>
        </w:rPr>
        <w:t xml:space="preserve"> μετακόμισε στη Ρώμη ως συνθέτης ελληνικών βιβλίων στο εργαστήριο του AntonioBlado, για να συμμετέχει στη δημιουργία ελληνικού τυπογραφείου  στη Ρώμη </w:t>
      </w:r>
      <w:r w:rsidRPr="006E617E">
        <w:rPr>
          <w:rFonts w:ascii="Cambria" w:hAnsi="Cambria"/>
          <w:color w:val="3E3F3E"/>
          <w:sz w:val="24"/>
          <w:szCs w:val="24"/>
        </w:rPr>
        <w:lastRenderedPageBreak/>
        <w:t>από το μελλοντικό  Πάπα  Marcello</w:t>
      </w:r>
      <w:r w:rsidR="0065383D" w:rsidRPr="0065383D">
        <w:rPr>
          <w:rFonts w:ascii="Cambria" w:hAnsi="Cambria"/>
          <w:color w:val="3E3F3E"/>
          <w:sz w:val="24"/>
          <w:szCs w:val="24"/>
        </w:rPr>
        <w:t xml:space="preserve"> </w:t>
      </w:r>
      <w:r w:rsidRPr="006E617E">
        <w:rPr>
          <w:rFonts w:ascii="Cambria" w:hAnsi="Cambria"/>
          <w:color w:val="3E3F3E"/>
          <w:sz w:val="24"/>
          <w:szCs w:val="24"/>
        </w:rPr>
        <w:t>Cervini</w:t>
      </w:r>
      <w:r w:rsidR="0065383D" w:rsidRPr="0065383D">
        <w:rPr>
          <w:rFonts w:ascii="Cambria" w:hAnsi="Cambria"/>
          <w:color w:val="3E3F3E"/>
          <w:sz w:val="24"/>
          <w:szCs w:val="24"/>
        </w:rPr>
        <w:t xml:space="preserve"> </w:t>
      </w:r>
      <w:r w:rsidRPr="006E617E">
        <w:rPr>
          <w:rFonts w:ascii="Cambria" w:hAnsi="Cambria"/>
          <w:color w:val="3E3F3E"/>
          <w:sz w:val="24"/>
          <w:szCs w:val="24"/>
        </w:rPr>
        <w:t>(Μαρτσέλο</w:t>
      </w:r>
      <w:r w:rsidR="0065383D" w:rsidRPr="0065383D">
        <w:rPr>
          <w:rFonts w:ascii="Cambria" w:hAnsi="Cambria"/>
          <w:color w:val="3E3F3E"/>
          <w:sz w:val="24"/>
          <w:szCs w:val="24"/>
        </w:rPr>
        <w:t xml:space="preserve"> </w:t>
      </w:r>
      <w:r w:rsidRPr="006E617E">
        <w:rPr>
          <w:rFonts w:ascii="Cambria" w:hAnsi="Cambria"/>
          <w:color w:val="3E3F3E"/>
          <w:sz w:val="24"/>
          <w:szCs w:val="24"/>
        </w:rPr>
        <w:t>Τσερβίνι).</w:t>
      </w:r>
      <w:r w:rsidRPr="006E617E">
        <w:rPr>
          <w:rStyle w:val="apple-converted-space"/>
          <w:rFonts w:ascii="Cambria" w:hAnsi="Cambria"/>
          <w:color w:val="3E3F3E"/>
          <w:sz w:val="24"/>
          <w:szCs w:val="24"/>
        </w:rPr>
        <w:t> </w:t>
      </w:r>
      <w:r>
        <w:rPr>
          <w:rFonts w:ascii="Cambria" w:hAnsi="Cambria"/>
          <w:color w:val="3E3F3E"/>
          <w:sz w:val="24"/>
          <w:szCs w:val="24"/>
        </w:rPr>
        <w:t xml:space="preserve">  Αυτός π</w:t>
      </w:r>
      <w:r w:rsidRPr="006E617E">
        <w:rPr>
          <w:rFonts w:ascii="Cambria" w:hAnsi="Cambria"/>
          <w:color w:val="3E3F3E"/>
          <w:sz w:val="24"/>
          <w:szCs w:val="24"/>
        </w:rPr>
        <w:t xml:space="preserve">ροετοίμασε </w:t>
      </w:r>
      <w:r>
        <w:rPr>
          <w:rFonts w:ascii="Cambria" w:hAnsi="Cambria"/>
          <w:color w:val="3E3F3E"/>
          <w:sz w:val="24"/>
          <w:szCs w:val="24"/>
        </w:rPr>
        <w:t xml:space="preserve"> μάλλον </w:t>
      </w:r>
      <w:r w:rsidRPr="006E617E">
        <w:rPr>
          <w:rFonts w:ascii="Cambria" w:hAnsi="Cambria"/>
          <w:color w:val="3E3F3E"/>
          <w:sz w:val="24"/>
          <w:szCs w:val="24"/>
        </w:rPr>
        <w:t>τη σειρά των ελληνικών χαρακτήρων που χρησιμοποιούνται στα τυπογραφεία της Ρώμης.</w:t>
      </w:r>
    </w:p>
    <w:p w:rsidR="003E7E9A" w:rsidRPr="006E1851" w:rsidRDefault="003E7E9A" w:rsidP="007E3D6B">
      <w:pPr>
        <w:pStyle w:val="a4"/>
        <w:numPr>
          <w:ilvl w:val="0"/>
          <w:numId w:val="2"/>
        </w:numPr>
        <w:ind w:firstLine="284"/>
        <w:rPr>
          <w:rFonts w:ascii="Cambria" w:hAnsi="Cambria"/>
          <w:sz w:val="24"/>
          <w:szCs w:val="24"/>
        </w:rPr>
      </w:pPr>
      <w:r w:rsidRPr="006E1851">
        <w:rPr>
          <w:rFonts w:ascii="Cambria" w:eastAsia="Calibri" w:hAnsi="Cambria"/>
          <w:b/>
          <w:sz w:val="24"/>
          <w:szCs w:val="24"/>
        </w:rPr>
        <w:t>Άλλος</w:t>
      </w:r>
      <w:r w:rsidRPr="006E1851">
        <w:rPr>
          <w:rFonts w:ascii="Cambria" w:eastAsia="Calibri" w:hAnsi="Cambria"/>
          <w:sz w:val="24"/>
          <w:szCs w:val="24"/>
        </w:rPr>
        <w:t xml:space="preserve">  εκδοτικός οίκος  των βιβλίων μας είναι των </w:t>
      </w:r>
      <w:r w:rsidRPr="006E1851">
        <w:rPr>
          <w:rFonts w:ascii="Cambria" w:hAnsi="Cambria"/>
          <w:sz w:val="24"/>
          <w:szCs w:val="24"/>
          <w:lang w:val="en-US"/>
        </w:rPr>
        <w:t>L</w:t>
      </w:r>
      <w:r w:rsidRPr="006E1851">
        <w:rPr>
          <w:rFonts w:ascii="Cambria" w:hAnsi="Cambria"/>
          <w:sz w:val="24"/>
          <w:szCs w:val="24"/>
        </w:rPr>
        <w:t>’Α</w:t>
      </w:r>
      <w:r w:rsidRPr="006E1851">
        <w:rPr>
          <w:rFonts w:ascii="Cambria" w:hAnsi="Cambria"/>
          <w:sz w:val="24"/>
          <w:szCs w:val="24"/>
          <w:lang w:val="en-US"/>
        </w:rPr>
        <w:t>L</w:t>
      </w:r>
      <w:r w:rsidRPr="006E1851">
        <w:rPr>
          <w:rFonts w:ascii="Cambria" w:hAnsi="Cambria"/>
          <w:sz w:val="24"/>
          <w:szCs w:val="24"/>
        </w:rPr>
        <w:t>Β</w:t>
      </w:r>
      <w:r w:rsidRPr="006E1851">
        <w:rPr>
          <w:rFonts w:ascii="Cambria" w:hAnsi="Cambria"/>
          <w:sz w:val="24"/>
          <w:szCs w:val="24"/>
          <w:lang w:val="en-US"/>
        </w:rPr>
        <w:t>R</w:t>
      </w:r>
      <w:r w:rsidRPr="006E1851">
        <w:rPr>
          <w:rFonts w:ascii="Cambria" w:hAnsi="Cambria"/>
          <w:sz w:val="24"/>
          <w:szCs w:val="24"/>
        </w:rPr>
        <w:t>ΙΖΖΙ (Λ΄Α</w:t>
      </w:r>
      <w:r>
        <w:rPr>
          <w:rFonts w:ascii="Cambria" w:hAnsi="Cambria"/>
          <w:sz w:val="24"/>
          <w:szCs w:val="24"/>
        </w:rPr>
        <w:t>Λ</w:t>
      </w:r>
      <w:r w:rsidRPr="006E1851">
        <w:rPr>
          <w:rFonts w:ascii="Cambria" w:hAnsi="Cambria"/>
          <w:sz w:val="24"/>
          <w:szCs w:val="24"/>
        </w:rPr>
        <w:t>ΜΠΡΙΤΖΙ)</w:t>
      </w:r>
    </w:p>
    <w:p w:rsidR="003E7E9A" w:rsidRDefault="003E7E9A" w:rsidP="007E3D6B">
      <w:pPr>
        <w:ind w:firstLine="284"/>
        <w:rPr>
          <w:rFonts w:ascii="Cambria" w:hAnsi="Cambria"/>
          <w:color w:val="3E3F3E"/>
          <w:sz w:val="24"/>
          <w:szCs w:val="24"/>
          <w:shd w:val="clear" w:color="auto" w:fill="FAF9F6"/>
        </w:rPr>
      </w:pPr>
      <w:r w:rsidRPr="00314158">
        <w:rPr>
          <w:rFonts w:ascii="Cambria" w:hAnsi="Cambria" w:cs="Arial"/>
          <w:b/>
          <w:i/>
          <w:color w:val="454545"/>
          <w:sz w:val="24"/>
          <w:szCs w:val="24"/>
          <w:shd w:val="clear" w:color="auto" w:fill="FFFFFF"/>
        </w:rPr>
        <w:t xml:space="preserve"> Ο </w:t>
      </w:r>
      <w:r>
        <w:rPr>
          <w:rFonts w:ascii="Cambria" w:hAnsi="Cambria" w:cs="Arial"/>
          <w:b/>
          <w:i/>
          <w:color w:val="454545"/>
          <w:sz w:val="24"/>
          <w:szCs w:val="24"/>
          <w:shd w:val="clear" w:color="auto" w:fill="FFFFFF"/>
        </w:rPr>
        <w:t>ΓιρολάμοΑλμπρίτζι (</w:t>
      </w:r>
      <w:r w:rsidRPr="00314158">
        <w:rPr>
          <w:rFonts w:ascii="Cambria" w:hAnsi="Cambria" w:cs="Arial"/>
          <w:b/>
          <w:i/>
          <w:color w:val="454545"/>
          <w:sz w:val="24"/>
          <w:szCs w:val="24"/>
          <w:shd w:val="clear" w:color="auto" w:fill="FFFFFF"/>
        </w:rPr>
        <w:t>GirolamoAlbrizzi</w:t>
      </w:r>
      <w:r>
        <w:rPr>
          <w:rFonts w:ascii="Cambria" w:hAnsi="Cambria" w:cs="Arial"/>
          <w:color w:val="454545"/>
          <w:sz w:val="24"/>
          <w:szCs w:val="24"/>
          <w:shd w:val="clear" w:color="auto" w:fill="FFFFFF"/>
        </w:rPr>
        <w:t>)</w:t>
      </w:r>
      <w:r w:rsidRPr="00314158">
        <w:rPr>
          <w:rFonts w:ascii="Cambria" w:hAnsi="Cambria" w:cs="Arial"/>
          <w:color w:val="454545"/>
          <w:sz w:val="24"/>
          <w:szCs w:val="24"/>
          <w:shd w:val="clear" w:color="auto" w:fill="FFFFFF"/>
        </w:rPr>
        <w:t>καταγόταν από οικογένεια ευγενών του Μπέργκαμο. Στα τέλη του 17ου αιώνα ίδρυσε το τυπογραφείο και τον εκδοτικό οίκο που έμειναν γνωστά με το όνομα της οικογένειας και συντέλεσε στη λογοτεχ</w:t>
      </w:r>
      <w:r>
        <w:rPr>
          <w:rFonts w:ascii="Cambria" w:hAnsi="Cambria" w:cs="Arial"/>
          <w:color w:val="454545"/>
          <w:sz w:val="24"/>
          <w:szCs w:val="24"/>
          <w:shd w:val="clear" w:color="auto" w:fill="FFFFFF"/>
        </w:rPr>
        <w:t>νική ανάπτυξη με τη συνδρομή των  γιων</w:t>
      </w:r>
      <w:r w:rsidRPr="00314158">
        <w:rPr>
          <w:rFonts w:ascii="Cambria" w:hAnsi="Cambria" w:cs="Arial"/>
          <w:color w:val="454545"/>
          <w:sz w:val="24"/>
          <w:szCs w:val="24"/>
          <w:shd w:val="clear" w:color="auto" w:fill="FFFFFF"/>
        </w:rPr>
        <w:t xml:space="preserve"> του Αλμορό</w:t>
      </w:r>
      <w:r>
        <w:rPr>
          <w:rFonts w:ascii="Cambria" w:hAnsi="Cambria" w:cs="Arial"/>
          <w:color w:val="454545"/>
          <w:sz w:val="24"/>
          <w:szCs w:val="24"/>
          <w:shd w:val="clear" w:color="auto" w:fill="FFFFFF"/>
        </w:rPr>
        <w:t xml:space="preserve"> και Τζιοβάνι Μπατίστα</w:t>
      </w:r>
      <w:r w:rsidR="00B9616E" w:rsidRPr="00B9616E">
        <w:rPr>
          <w:rFonts w:ascii="Cambria" w:hAnsi="Cambria" w:cs="Arial"/>
          <w:color w:val="454545"/>
          <w:sz w:val="24"/>
          <w:szCs w:val="24"/>
          <w:shd w:val="clear" w:color="auto" w:fill="FFFFFF"/>
        </w:rPr>
        <w:t xml:space="preserve"> </w:t>
      </w:r>
      <w:r>
        <w:rPr>
          <w:rFonts w:ascii="Cambria" w:hAnsi="Cambria"/>
          <w:i/>
          <w:color w:val="3E3F3E"/>
          <w:sz w:val="24"/>
          <w:szCs w:val="24"/>
          <w:shd w:val="clear" w:color="auto" w:fill="FAF9F6"/>
        </w:rPr>
        <w:t>(</w:t>
      </w:r>
      <w:r w:rsidRPr="00314158">
        <w:rPr>
          <w:rFonts w:ascii="Cambria" w:hAnsi="Cambria"/>
          <w:i/>
          <w:color w:val="3E3F3E"/>
          <w:sz w:val="24"/>
          <w:szCs w:val="24"/>
          <w:shd w:val="clear" w:color="auto" w:fill="FAF9F6"/>
        </w:rPr>
        <w:t>GiovanniBattista</w:t>
      </w:r>
      <w:r>
        <w:rPr>
          <w:rFonts w:ascii="Cambria" w:hAnsi="Cambria"/>
          <w:color w:val="3E3F3E"/>
          <w:sz w:val="24"/>
          <w:szCs w:val="24"/>
          <w:shd w:val="clear" w:color="auto" w:fill="FAF9F6"/>
        </w:rPr>
        <w:t xml:space="preserve"> )</w:t>
      </w:r>
      <w:r w:rsidR="00B9616E" w:rsidRPr="00B9616E">
        <w:rPr>
          <w:rFonts w:ascii="Cambria" w:hAnsi="Cambria"/>
          <w:color w:val="3E3F3E"/>
          <w:sz w:val="24"/>
          <w:szCs w:val="24"/>
          <w:shd w:val="clear" w:color="auto" w:fill="FAF9F6"/>
        </w:rPr>
        <w:t>.</w:t>
      </w:r>
      <w:r w:rsidRPr="00314158">
        <w:rPr>
          <w:rFonts w:ascii="Cambria" w:hAnsi="Cambria"/>
          <w:color w:val="3E3F3E"/>
          <w:sz w:val="24"/>
          <w:szCs w:val="24"/>
          <w:shd w:val="clear" w:color="auto" w:fill="FAF9F6"/>
        </w:rPr>
        <w:t xml:space="preserve"> Οι Αλμπρίτσι γνώριζαν </w:t>
      </w:r>
      <w:r>
        <w:rPr>
          <w:rFonts w:ascii="Cambria" w:hAnsi="Cambria"/>
          <w:color w:val="3E3F3E"/>
          <w:sz w:val="24"/>
          <w:szCs w:val="24"/>
          <w:shd w:val="clear" w:color="auto" w:fill="FAF9F6"/>
        </w:rPr>
        <w:t xml:space="preserve"> πάνω απ΄</w:t>
      </w:r>
      <w:r w:rsidRPr="00314158">
        <w:rPr>
          <w:rFonts w:ascii="Cambria" w:hAnsi="Cambria"/>
          <w:color w:val="3E3F3E"/>
          <w:sz w:val="24"/>
          <w:szCs w:val="24"/>
          <w:shd w:val="clear" w:color="auto" w:fill="FAF9F6"/>
        </w:rPr>
        <w:t>όλα πώς να δώσουν μεγάλη ώθηση στην βενετσιάνικη τυπογραφική τέχνη, συνδέοντας το όνομά τους με μια σειρά υπέροχων εκδόσεων, για τις οποίες επωφελήθηκαν  από τη συνεργασία των καλύτερων σχεδιαστών και χαρακτών της εποχής: του Piazzetta, του Zanetti, του Pitteri, του Bartolozzi.</w:t>
      </w:r>
    </w:p>
    <w:p w:rsidR="003E7E9A" w:rsidRPr="00D52CD5" w:rsidRDefault="003E7E9A" w:rsidP="007E3D6B">
      <w:pPr>
        <w:pStyle w:val="a4"/>
        <w:numPr>
          <w:ilvl w:val="0"/>
          <w:numId w:val="2"/>
        </w:numPr>
        <w:shd w:val="clear" w:color="auto" w:fill="FFFFFF"/>
        <w:spacing w:before="120" w:after="120" w:line="336" w:lineRule="atLeast"/>
        <w:ind w:firstLine="284"/>
        <w:rPr>
          <w:rFonts w:ascii="Cambria" w:eastAsia="Times New Roman" w:hAnsi="Cambria" w:cs="Arial"/>
          <w:b/>
          <w:color w:val="222222"/>
          <w:sz w:val="24"/>
          <w:szCs w:val="24"/>
          <w:lang w:eastAsia="el-GR"/>
        </w:rPr>
      </w:pPr>
      <w:r w:rsidRPr="00D52CD5">
        <w:rPr>
          <w:rFonts w:ascii="Cambria" w:eastAsia="Times New Roman" w:hAnsi="Cambria" w:cs="Arial"/>
          <w:b/>
          <w:color w:val="222222"/>
          <w:sz w:val="24"/>
          <w:szCs w:val="24"/>
          <w:lang w:eastAsia="el-GR"/>
        </w:rPr>
        <w:t>Το </w:t>
      </w:r>
      <w:hyperlink r:id="rId9" w:tooltip="1670" w:history="1">
        <w:r w:rsidRPr="00D52CD5">
          <w:rPr>
            <w:rFonts w:ascii="Cambria" w:eastAsia="Times New Roman" w:hAnsi="Cambria" w:cs="Arial"/>
            <w:b/>
            <w:color w:val="0B0080"/>
            <w:sz w:val="24"/>
            <w:szCs w:val="24"/>
            <w:lang w:eastAsia="el-GR"/>
          </w:rPr>
          <w:t>1670</w:t>
        </w:r>
      </w:hyperlink>
      <w:r w:rsidRPr="00D52CD5">
        <w:rPr>
          <w:rFonts w:ascii="Cambria" w:eastAsia="Times New Roman" w:hAnsi="Cambria" w:cs="Arial"/>
          <w:color w:val="222222"/>
          <w:sz w:val="24"/>
          <w:szCs w:val="24"/>
          <w:lang w:eastAsia="el-GR"/>
        </w:rPr>
        <w:t> ο έμπορος από τα Γιάννενα, </w:t>
      </w:r>
      <w:hyperlink r:id="rId10" w:tooltip="Νικόλαος Γλυκύς" w:history="1">
        <w:r w:rsidRPr="00CA2F00">
          <w:rPr>
            <w:rFonts w:ascii="Cambria" w:eastAsia="Times New Roman" w:hAnsi="Cambria" w:cs="Arial"/>
            <w:b/>
            <w:sz w:val="24"/>
            <w:szCs w:val="24"/>
            <w:lang w:eastAsia="el-GR"/>
          </w:rPr>
          <w:t>Νικόλαος Γλυκύς</w:t>
        </w:r>
      </w:hyperlink>
      <w:r w:rsidRPr="00D52CD5">
        <w:rPr>
          <w:rFonts w:ascii="Cambria" w:eastAsia="Times New Roman" w:hAnsi="Cambria" w:cs="Arial"/>
          <w:sz w:val="24"/>
          <w:szCs w:val="24"/>
          <w:lang w:eastAsia="el-GR"/>
        </w:rPr>
        <w:t>,</w:t>
      </w:r>
      <w:r w:rsidRPr="00D52CD5">
        <w:rPr>
          <w:rFonts w:ascii="Cambria" w:eastAsia="Times New Roman" w:hAnsi="Cambria" w:cs="Arial"/>
          <w:color w:val="222222"/>
          <w:sz w:val="24"/>
          <w:szCs w:val="24"/>
          <w:lang w:eastAsia="el-GR"/>
        </w:rPr>
        <w:t xml:space="preserve"> μετοίκησε μόνιμα στη Βενετία και αγόρασε το τυπογραφείο του Αλμπρίτζι , αποκτώντας και το προνόμιο αποκλειστικής παραγωγής ελληνικών τίτλων. Μέχρι το θάνατό του, το </w:t>
      </w:r>
      <w:hyperlink r:id="rId11" w:tooltip="1693" w:history="1">
        <w:r w:rsidRPr="00D52CD5">
          <w:rPr>
            <w:rFonts w:ascii="Cambria" w:eastAsia="Times New Roman" w:hAnsi="Cambria" w:cs="Arial"/>
            <w:color w:val="0B0080"/>
            <w:sz w:val="24"/>
            <w:szCs w:val="24"/>
            <w:lang w:eastAsia="el-GR"/>
          </w:rPr>
          <w:t>1693</w:t>
        </w:r>
      </w:hyperlink>
      <w:r w:rsidRPr="00D52CD5">
        <w:rPr>
          <w:rFonts w:ascii="Cambria" w:eastAsia="Times New Roman" w:hAnsi="Cambria" w:cs="Arial"/>
          <w:color w:val="222222"/>
          <w:sz w:val="24"/>
          <w:szCs w:val="24"/>
          <w:lang w:eastAsia="el-GR"/>
        </w:rPr>
        <w:t>, τύπωσε 106 διαφορετικούς τίτλους βιβλίων, κυρίως θρησκευτικού-λειτουργικού περιεχομένου.</w:t>
      </w:r>
      <w:r w:rsidR="005A727E" w:rsidRPr="005A727E">
        <w:rPr>
          <w:rFonts w:ascii="Cambria" w:eastAsia="Times New Roman" w:hAnsi="Cambria" w:cs="Arial"/>
          <w:color w:val="222222"/>
          <w:sz w:val="24"/>
          <w:szCs w:val="24"/>
          <w:lang w:eastAsia="el-GR"/>
        </w:rPr>
        <w:t xml:space="preserve"> </w:t>
      </w:r>
      <w:r w:rsidRPr="003604F8">
        <w:rPr>
          <w:rFonts w:ascii="Cambria" w:eastAsia="Times New Roman" w:hAnsi="Cambria" w:cs="Arial"/>
          <w:b/>
          <w:color w:val="222222"/>
          <w:sz w:val="24"/>
          <w:szCs w:val="24"/>
          <w:lang w:eastAsia="el-GR"/>
        </w:rPr>
        <w:t>Οι γιοι και εγγονοί του</w:t>
      </w:r>
      <w:r>
        <w:rPr>
          <w:rFonts w:ascii="Cambria" w:eastAsia="Times New Roman" w:hAnsi="Cambria" w:cs="Times New Roman"/>
          <w:sz w:val="24"/>
          <w:szCs w:val="24"/>
          <w:lang w:eastAsia="el-GR"/>
        </w:rPr>
        <w:t xml:space="preserve">συνεχίζουν την </w:t>
      </w:r>
      <w:r w:rsidRPr="00D52CD5">
        <w:rPr>
          <w:rFonts w:ascii="Cambria" w:eastAsia="Times New Roman" w:hAnsi="Cambria" w:cs="Arial"/>
          <w:color w:val="222222"/>
          <w:sz w:val="24"/>
          <w:szCs w:val="24"/>
          <w:lang w:eastAsia="el-GR"/>
        </w:rPr>
        <w:t>λειτουργία του</w:t>
      </w:r>
      <w:r w:rsidRPr="00D52CD5">
        <w:rPr>
          <w:rFonts w:ascii="Cambria" w:eastAsia="Times New Roman" w:hAnsi="Cambria" w:cs="Times New Roman"/>
          <w:sz w:val="24"/>
          <w:szCs w:val="24"/>
          <w:lang w:eastAsia="el-GR"/>
        </w:rPr>
        <w:t xml:space="preserve"> τυπογραφείο</w:t>
      </w:r>
      <w:r>
        <w:rPr>
          <w:rFonts w:ascii="Cambria" w:eastAsia="Times New Roman" w:hAnsi="Cambria" w:cs="Times New Roman"/>
          <w:sz w:val="24"/>
          <w:szCs w:val="24"/>
          <w:lang w:eastAsia="el-GR"/>
        </w:rPr>
        <w:t>υ  εκδίδοντας</w:t>
      </w:r>
      <w:r w:rsidRPr="00D52CD5">
        <w:rPr>
          <w:rFonts w:ascii="Cambria" w:eastAsia="Times New Roman" w:hAnsi="Cambria" w:cs="Times New Roman"/>
          <w:sz w:val="24"/>
          <w:szCs w:val="24"/>
          <w:lang w:eastAsia="el-GR"/>
        </w:rPr>
        <w:t xml:space="preserve">  επιστημονικά και φιλολογικά έργα</w:t>
      </w:r>
      <w:r>
        <w:rPr>
          <w:rFonts w:ascii="Cambria" w:eastAsia="Times New Roman" w:hAnsi="Cambria" w:cs="Times New Roman"/>
          <w:sz w:val="24"/>
          <w:szCs w:val="24"/>
          <w:lang w:eastAsia="el-GR"/>
        </w:rPr>
        <w:t>, όπως</w:t>
      </w:r>
      <w:r w:rsidR="005A727E" w:rsidRPr="005A727E">
        <w:rPr>
          <w:rFonts w:ascii="Cambria" w:eastAsia="Times New Roman" w:hAnsi="Cambria" w:cs="Times New Roman"/>
          <w:sz w:val="24"/>
          <w:szCs w:val="24"/>
          <w:lang w:eastAsia="el-GR"/>
        </w:rPr>
        <w:t xml:space="preserve"> </w:t>
      </w:r>
      <w:r w:rsidRPr="00D52CD5">
        <w:rPr>
          <w:rFonts w:ascii="Cambria" w:eastAsia="Times New Roman" w:hAnsi="Cambria" w:cs="Times New Roman"/>
          <w:sz w:val="24"/>
          <w:szCs w:val="24"/>
          <w:lang w:eastAsia="el-GR"/>
        </w:rPr>
        <w:t>«Θουκυδίδη», «Άλγεβρα»</w:t>
      </w:r>
      <w:r>
        <w:rPr>
          <w:rFonts w:ascii="Cambria" w:eastAsia="Times New Roman" w:hAnsi="Cambria" w:cs="Times New Roman"/>
          <w:sz w:val="24"/>
          <w:szCs w:val="24"/>
          <w:lang w:eastAsia="el-GR"/>
        </w:rPr>
        <w:t>,</w:t>
      </w:r>
      <w:r w:rsidR="005A727E" w:rsidRPr="005A727E">
        <w:rPr>
          <w:rFonts w:ascii="Cambria" w:eastAsia="Times New Roman" w:hAnsi="Cambria" w:cs="Times New Roman"/>
          <w:sz w:val="24"/>
          <w:szCs w:val="24"/>
          <w:lang w:eastAsia="el-GR"/>
        </w:rPr>
        <w:t xml:space="preserve"> </w:t>
      </w:r>
      <w:r w:rsidRPr="00D52CD5">
        <w:rPr>
          <w:rFonts w:ascii="Cambria" w:eastAsia="Times New Roman" w:hAnsi="Cambria" w:cs="Times New Roman"/>
          <w:sz w:val="24"/>
          <w:szCs w:val="24"/>
          <w:lang w:eastAsia="el-GR"/>
        </w:rPr>
        <w:t>«Γραμματικήν</w:t>
      </w:r>
      <w:r>
        <w:rPr>
          <w:rFonts w:ascii="Cambria" w:eastAsia="Times New Roman" w:hAnsi="Cambria" w:cs="Times New Roman"/>
          <w:sz w:val="24"/>
          <w:szCs w:val="24"/>
          <w:lang w:eastAsia="el-GR"/>
        </w:rPr>
        <w:t>».</w:t>
      </w:r>
      <w:r w:rsidR="005A727E" w:rsidRPr="005A727E">
        <w:rPr>
          <w:rFonts w:ascii="Cambria" w:eastAsia="Times New Roman" w:hAnsi="Cambria" w:cs="Times New Roman"/>
          <w:sz w:val="24"/>
          <w:szCs w:val="24"/>
          <w:lang w:eastAsia="el-GR"/>
        </w:rPr>
        <w:t xml:space="preserve"> </w:t>
      </w:r>
      <w:r w:rsidRPr="00D52CD5">
        <w:rPr>
          <w:rFonts w:ascii="Cambria" w:eastAsia="Times New Roman" w:hAnsi="Cambria" w:cs="Arial"/>
          <w:color w:val="222222"/>
          <w:sz w:val="24"/>
          <w:szCs w:val="24"/>
          <w:lang w:eastAsia="el-GR"/>
        </w:rPr>
        <w:t>Ο οίκος μέχρι και την περίοδο του </w:t>
      </w:r>
      <w:hyperlink r:id="rId12" w:tooltip="Νεοελληνικός διαφωτισμός" w:history="1">
        <w:r w:rsidRPr="00D52CD5">
          <w:rPr>
            <w:rFonts w:ascii="Cambria" w:eastAsia="Times New Roman" w:hAnsi="Cambria" w:cs="Arial"/>
            <w:color w:val="0B0080"/>
            <w:sz w:val="24"/>
            <w:szCs w:val="24"/>
            <w:lang w:eastAsia="el-GR"/>
          </w:rPr>
          <w:t>Νεοελληνικού διαφωτισμού</w:t>
        </w:r>
      </w:hyperlink>
      <w:r w:rsidRPr="00D52CD5">
        <w:rPr>
          <w:rFonts w:ascii="Cambria" w:eastAsia="Times New Roman" w:hAnsi="Cambria" w:cs="Arial"/>
          <w:color w:val="222222"/>
          <w:sz w:val="24"/>
          <w:szCs w:val="24"/>
          <w:lang w:eastAsia="el-GR"/>
        </w:rPr>
        <w:t> και ως το 1820 ήταν ισχυρός και ακμαίος</w:t>
      </w:r>
      <w:r>
        <w:rPr>
          <w:rFonts w:ascii="Cambria" w:eastAsia="Times New Roman" w:hAnsi="Cambria" w:cs="Arial"/>
          <w:color w:val="222222"/>
          <w:sz w:val="24"/>
          <w:szCs w:val="24"/>
          <w:lang w:eastAsia="el-GR"/>
        </w:rPr>
        <w:t>, ω</w:t>
      </w:r>
      <w:r w:rsidRPr="00D52CD5">
        <w:rPr>
          <w:rFonts w:ascii="Cambria" w:eastAsia="Times New Roman" w:hAnsi="Cambria" w:cs="Arial"/>
          <w:color w:val="222222"/>
          <w:sz w:val="24"/>
          <w:szCs w:val="24"/>
          <w:lang w:eastAsia="el-GR"/>
        </w:rPr>
        <w:t>στόσο μετά το </w:t>
      </w:r>
      <w:hyperlink r:id="rId13" w:tooltip="1831" w:history="1">
        <w:r w:rsidRPr="00D52CD5">
          <w:rPr>
            <w:rFonts w:ascii="Cambria" w:eastAsia="Times New Roman" w:hAnsi="Cambria" w:cs="Arial"/>
            <w:color w:val="0B0080"/>
            <w:sz w:val="24"/>
            <w:szCs w:val="24"/>
            <w:lang w:eastAsia="el-GR"/>
          </w:rPr>
          <w:t>1831</w:t>
        </w:r>
      </w:hyperlink>
      <w:r w:rsidRPr="00D52CD5">
        <w:rPr>
          <w:rFonts w:ascii="Cambria" w:eastAsia="Times New Roman" w:hAnsi="Cambria" w:cs="Arial"/>
          <w:color w:val="222222"/>
          <w:sz w:val="24"/>
          <w:szCs w:val="24"/>
          <w:lang w:eastAsia="el-GR"/>
        </w:rPr>
        <w:t>  αρχίζει σιγά-σιγά να παρακμάζει μέχρι που κλείνει οριστικά γύρω στο </w:t>
      </w:r>
      <w:hyperlink r:id="rId14" w:tooltip="1850" w:history="1">
        <w:r w:rsidRPr="00D52CD5">
          <w:rPr>
            <w:rFonts w:ascii="Cambria" w:eastAsia="Times New Roman" w:hAnsi="Cambria" w:cs="Arial"/>
            <w:b/>
            <w:color w:val="0B0080"/>
            <w:sz w:val="24"/>
            <w:szCs w:val="24"/>
            <w:lang w:eastAsia="el-GR"/>
          </w:rPr>
          <w:t>1850</w:t>
        </w:r>
      </w:hyperlink>
      <w:r w:rsidRPr="00D52CD5">
        <w:rPr>
          <w:rFonts w:ascii="Cambria" w:eastAsia="Times New Roman" w:hAnsi="Cambria" w:cs="Arial"/>
          <w:b/>
          <w:color w:val="222222"/>
          <w:sz w:val="24"/>
          <w:szCs w:val="24"/>
          <w:lang w:eastAsia="el-GR"/>
        </w:rPr>
        <w:t>.</w:t>
      </w:r>
      <w:r w:rsidR="005A727E" w:rsidRPr="005A727E">
        <w:rPr>
          <w:rFonts w:ascii="Cambria" w:eastAsia="Times New Roman" w:hAnsi="Cambria" w:cs="Arial"/>
          <w:b/>
          <w:color w:val="222222"/>
          <w:sz w:val="24"/>
          <w:szCs w:val="24"/>
          <w:lang w:eastAsia="el-GR"/>
        </w:rPr>
        <w:t xml:space="preserve"> </w:t>
      </w:r>
      <w:r w:rsidRPr="00D52CD5">
        <w:rPr>
          <w:rFonts w:ascii="Cambria" w:eastAsia="Times New Roman" w:hAnsi="Cambria" w:cs="Times New Roman"/>
          <w:b/>
          <w:sz w:val="24"/>
          <w:szCs w:val="24"/>
          <w:lang w:eastAsia="el-GR"/>
        </w:rPr>
        <w:t>Ο Νικόλαος Γλυκύς ίδρυσε τον μακροβιότερο ελληνικό εκδοτικό οίκο στη Βενετία: έως τα μέσα του 19ου αιώνα που υπήρχε το τυπογραφείο της οικογένειας, εκδόθηκαν περισσότερα από 1.500 βιβλία.</w:t>
      </w:r>
    </w:p>
    <w:p w:rsidR="003E7E9A" w:rsidRPr="00D52CD5" w:rsidRDefault="003E7E9A" w:rsidP="007E3D6B">
      <w:pPr>
        <w:pStyle w:val="a4"/>
        <w:shd w:val="clear" w:color="auto" w:fill="FFFFFF"/>
        <w:spacing w:before="120" w:after="120" w:line="336" w:lineRule="atLeast"/>
        <w:ind w:firstLine="284"/>
        <w:rPr>
          <w:rFonts w:ascii="Cambria" w:eastAsia="Times New Roman" w:hAnsi="Cambria" w:cs="Arial"/>
          <w:b/>
          <w:color w:val="222222"/>
          <w:sz w:val="24"/>
          <w:szCs w:val="24"/>
          <w:lang w:eastAsia="el-GR"/>
        </w:rPr>
      </w:pPr>
    </w:p>
    <w:p w:rsidR="003E7E9A" w:rsidRPr="003604F8" w:rsidRDefault="003E7E9A" w:rsidP="007E3D6B">
      <w:pPr>
        <w:pStyle w:val="a4"/>
        <w:numPr>
          <w:ilvl w:val="0"/>
          <w:numId w:val="2"/>
        </w:numPr>
        <w:shd w:val="clear" w:color="auto" w:fill="FFFFFF"/>
        <w:spacing w:after="0" w:line="240" w:lineRule="auto"/>
        <w:ind w:firstLine="284"/>
        <w:rPr>
          <w:rStyle w:val="a3"/>
          <w:rFonts w:ascii="Cambria" w:eastAsia="Times New Roman" w:hAnsi="Cambria" w:cs="Times New Roman"/>
          <w:b w:val="0"/>
          <w:bCs w:val="0"/>
          <w:sz w:val="24"/>
          <w:szCs w:val="24"/>
          <w:lang w:eastAsia="el-GR"/>
        </w:rPr>
      </w:pPr>
      <w:r w:rsidRPr="003604F8">
        <w:rPr>
          <w:rFonts w:ascii="Cambria" w:hAnsi="Cambria"/>
          <w:color w:val="3E3F3E"/>
          <w:sz w:val="24"/>
          <w:szCs w:val="24"/>
          <w:shd w:val="clear" w:color="auto" w:fill="FAF9F6"/>
        </w:rPr>
        <w:t xml:space="preserve">Στη συνέχεια  βλέπουμε τον εκδοτικό οίκο του </w:t>
      </w:r>
      <w:r w:rsidRPr="003604F8">
        <w:rPr>
          <w:rFonts w:ascii="Cambria" w:hAnsi="Cambria"/>
          <w:b/>
          <w:color w:val="3E3F3E"/>
          <w:sz w:val="24"/>
          <w:szCs w:val="24"/>
          <w:shd w:val="clear" w:color="auto" w:fill="FAF9F6"/>
        </w:rPr>
        <w:t>Αντόνιο Βόρτολι,</w:t>
      </w:r>
      <w:r w:rsidRPr="003604F8">
        <w:rPr>
          <w:rFonts w:ascii="Cambria" w:hAnsi="Cambria"/>
          <w:color w:val="3E3F3E"/>
          <w:sz w:val="24"/>
          <w:szCs w:val="24"/>
          <w:shd w:val="clear" w:color="auto" w:fill="FAF9F6"/>
        </w:rPr>
        <w:t xml:space="preserve"> ο οποίος αγοράζει </w:t>
      </w:r>
      <w:r w:rsidRPr="003604F8">
        <w:rPr>
          <w:rFonts w:ascii="Cambria" w:hAnsi="Cambria"/>
          <w:b/>
          <w:color w:val="3E3F3E"/>
          <w:sz w:val="24"/>
          <w:szCs w:val="24"/>
          <w:shd w:val="clear" w:color="auto" w:fill="FAF9F6"/>
        </w:rPr>
        <w:t>το 1708</w:t>
      </w:r>
      <w:r w:rsidRPr="003604F8">
        <w:rPr>
          <w:rFonts w:ascii="Cambria" w:hAnsi="Cambria"/>
          <w:color w:val="3E3F3E"/>
          <w:sz w:val="24"/>
          <w:szCs w:val="24"/>
          <w:shd w:val="clear" w:color="auto" w:fill="FAF9F6"/>
        </w:rPr>
        <w:t xml:space="preserve"> το τυπογραφείο του Νικολάου Σάρου. Αποτελεί   </w:t>
      </w:r>
      <w:r w:rsidRPr="003604F8">
        <w:rPr>
          <w:rFonts w:ascii="Cambria" w:eastAsia="Times New Roman" w:hAnsi="Cambria" w:cs="Times New Roman"/>
          <w:sz w:val="24"/>
          <w:szCs w:val="24"/>
          <w:lang w:eastAsia="el-GR"/>
        </w:rPr>
        <w:t xml:space="preserve">έναν από τους σημαντικότερους παραγωγούς ελληνικών βιβλίων για την εποχή και συνέχισε να λειτουργεί μέχρι το </w:t>
      </w:r>
      <w:r w:rsidRPr="003604F8">
        <w:rPr>
          <w:rFonts w:ascii="Cambria" w:eastAsia="Times New Roman" w:hAnsi="Cambria" w:cs="Times New Roman"/>
          <w:b/>
          <w:sz w:val="24"/>
          <w:szCs w:val="24"/>
          <w:lang w:eastAsia="el-GR"/>
        </w:rPr>
        <w:t>1788.</w:t>
      </w:r>
      <w:r w:rsidRPr="003604F8">
        <w:rPr>
          <w:rFonts w:ascii="Cambria" w:eastAsia="Times New Roman" w:hAnsi="Cambria" w:cs="Times New Roman"/>
          <w:sz w:val="24"/>
          <w:szCs w:val="24"/>
          <w:lang w:eastAsia="el-GR"/>
        </w:rPr>
        <w:t xml:space="preserve"> Η οικογένεια </w:t>
      </w:r>
      <w:r w:rsidRPr="003604F8">
        <w:rPr>
          <w:rFonts w:ascii="Cambria" w:eastAsia="Times New Roman" w:hAnsi="Cambria" w:cs="Times New Roman"/>
          <w:b/>
          <w:sz w:val="24"/>
          <w:szCs w:val="24"/>
          <w:lang w:eastAsia="el-GR"/>
        </w:rPr>
        <w:t>Bortoli</w:t>
      </w:r>
      <w:r w:rsidR="005A727E" w:rsidRPr="005A727E">
        <w:rPr>
          <w:rFonts w:ascii="Cambria" w:eastAsia="Times New Roman" w:hAnsi="Cambria" w:cs="Times New Roman"/>
          <w:b/>
          <w:sz w:val="24"/>
          <w:szCs w:val="24"/>
          <w:lang w:eastAsia="el-GR"/>
        </w:rPr>
        <w:t xml:space="preserve"> </w:t>
      </w:r>
      <w:r w:rsidRPr="003604F8">
        <w:rPr>
          <w:rFonts w:ascii="Cambria" w:eastAsia="Times New Roman" w:hAnsi="Cambria" w:cs="Times New Roman"/>
          <w:sz w:val="24"/>
          <w:szCs w:val="24"/>
          <w:lang w:eastAsia="el-GR"/>
        </w:rPr>
        <w:t xml:space="preserve">άρχισε να συνεργάζεται με σημαντικούς Έλληνες της Φλαγγινείου Σχολής για  τη δημοσίευση επιστημονικών συγγραμμάτων, λεξικών, αλλά και θρησκευτικών και λογοτεχνικών βιβλίων. Στο τυπογραφείο του εκδόθηκαν συνολικά 212 βιβλία, ανάμεσα στα οποία διακρίνουμε αρκετά σημαντικά έργα, όπως:την τετράτομη </w:t>
      </w:r>
      <w:r w:rsidRPr="003604F8">
        <w:rPr>
          <w:rFonts w:ascii="Cambria" w:eastAsia="Times New Roman" w:hAnsi="Cambria" w:cs="Times New Roman"/>
          <w:b/>
          <w:sz w:val="24"/>
          <w:szCs w:val="24"/>
          <w:lang w:eastAsia="el-GR"/>
        </w:rPr>
        <w:t>εγκυκλοπαίδεια του Κωλέττη</w:t>
      </w:r>
      <w:r w:rsidRPr="003604F8">
        <w:rPr>
          <w:rFonts w:ascii="Cambria" w:eastAsia="Times New Roman" w:hAnsi="Cambria" w:cs="Times New Roman"/>
          <w:sz w:val="24"/>
          <w:szCs w:val="24"/>
          <w:lang w:eastAsia="el-GR"/>
        </w:rPr>
        <w:t xml:space="preserve"> (1710).</w:t>
      </w:r>
      <w:r w:rsidR="005A727E" w:rsidRPr="005A727E">
        <w:rPr>
          <w:rFonts w:ascii="Cambria" w:eastAsia="Times New Roman" w:hAnsi="Cambria" w:cs="Times New Roman"/>
          <w:sz w:val="24"/>
          <w:szCs w:val="24"/>
          <w:lang w:eastAsia="el-GR"/>
        </w:rPr>
        <w:t xml:space="preserve"> </w:t>
      </w:r>
      <w:r w:rsidRPr="003604F8">
        <w:rPr>
          <w:rFonts w:ascii="Cambria" w:eastAsia="Times New Roman" w:hAnsi="Cambria" w:cs="Times New Roman"/>
          <w:sz w:val="24"/>
          <w:szCs w:val="24"/>
          <w:lang w:eastAsia="el-GR"/>
        </w:rPr>
        <w:t xml:space="preserve">Τον </w:t>
      </w:r>
      <w:r w:rsidRPr="003604F8">
        <w:rPr>
          <w:rFonts w:ascii="Cambria" w:eastAsia="Times New Roman" w:hAnsi="Cambria" w:cs="Times New Roman"/>
          <w:b/>
          <w:sz w:val="24"/>
          <w:szCs w:val="24"/>
          <w:lang w:eastAsia="el-GR"/>
        </w:rPr>
        <w:t>«Ερωτόκριτο»,</w:t>
      </w:r>
      <w:r w:rsidRPr="003604F8">
        <w:rPr>
          <w:rFonts w:ascii="Cambria" w:eastAsia="Times New Roman" w:hAnsi="Cambria" w:cs="Times New Roman"/>
          <w:sz w:val="24"/>
          <w:szCs w:val="24"/>
          <w:lang w:eastAsia="el-GR"/>
        </w:rPr>
        <w:t xml:space="preserve"> Β. Κορνάρου (1713)</w:t>
      </w:r>
      <w:r w:rsidRPr="003604F8">
        <w:rPr>
          <w:rStyle w:val="apple-converted-space"/>
          <w:rFonts w:ascii="Cambria" w:hAnsi="Cambria"/>
          <w:color w:val="444444"/>
          <w:sz w:val="24"/>
          <w:szCs w:val="24"/>
          <w:shd w:val="clear" w:color="auto" w:fill="FFFFFF"/>
        </w:rPr>
        <w:t> ,</w:t>
      </w:r>
      <w:r w:rsidR="00B9616E">
        <w:rPr>
          <w:rStyle w:val="apple-converted-space"/>
          <w:rFonts w:ascii="Cambria" w:hAnsi="Cambria"/>
          <w:color w:val="444444"/>
          <w:sz w:val="24"/>
          <w:szCs w:val="24"/>
          <w:shd w:val="clear" w:color="auto" w:fill="FFFFFF"/>
          <w:lang w:val="en-US"/>
        </w:rPr>
        <w:t xml:space="preserve"> </w:t>
      </w:r>
      <w:r w:rsidRPr="003604F8">
        <w:rPr>
          <w:rStyle w:val="apple-converted-space"/>
          <w:rFonts w:ascii="Cambria" w:hAnsi="Cambria"/>
          <w:color w:val="444444"/>
          <w:sz w:val="24"/>
          <w:szCs w:val="24"/>
          <w:shd w:val="clear" w:color="auto" w:fill="FFFFFF"/>
        </w:rPr>
        <w:t xml:space="preserve">την </w:t>
      </w:r>
      <w:r w:rsidRPr="003604F8">
        <w:rPr>
          <w:rStyle w:val="a3"/>
          <w:rFonts w:ascii="Cambria" w:hAnsi="Cambria"/>
          <w:color w:val="444444"/>
          <w:sz w:val="24"/>
          <w:szCs w:val="24"/>
          <w:bdr w:val="none" w:sz="0" w:space="0" w:color="auto" w:frame="1"/>
          <w:shd w:val="clear" w:color="auto" w:fill="FFFFFF"/>
        </w:rPr>
        <w:t>«Γραμματική Θεοδώρου Γαζή» 1756</w:t>
      </w:r>
    </w:p>
    <w:p w:rsidR="003E7E9A" w:rsidRPr="003604F8" w:rsidRDefault="003E7E9A" w:rsidP="007E3D6B">
      <w:pPr>
        <w:shd w:val="clear" w:color="auto" w:fill="FFFFFF"/>
        <w:spacing w:after="0" w:line="240" w:lineRule="auto"/>
        <w:ind w:firstLine="284"/>
        <w:rPr>
          <w:rStyle w:val="a3"/>
          <w:rFonts w:ascii="Cambria" w:eastAsia="Times New Roman" w:hAnsi="Cambria" w:cs="Times New Roman"/>
          <w:b w:val="0"/>
          <w:bCs w:val="0"/>
          <w:sz w:val="24"/>
          <w:szCs w:val="24"/>
          <w:lang w:eastAsia="el-GR"/>
        </w:rPr>
      </w:pPr>
    </w:p>
    <w:p w:rsidR="003E7E9A" w:rsidRPr="003604F8" w:rsidRDefault="003E7E9A" w:rsidP="007E3D6B">
      <w:pPr>
        <w:pStyle w:val="a4"/>
        <w:numPr>
          <w:ilvl w:val="0"/>
          <w:numId w:val="3"/>
        </w:numPr>
        <w:shd w:val="clear" w:color="auto" w:fill="FFFFFF"/>
        <w:spacing w:after="0" w:line="240" w:lineRule="auto"/>
        <w:ind w:firstLine="284"/>
        <w:rPr>
          <w:rFonts w:ascii="Cambria" w:eastAsia="Times New Roman" w:hAnsi="Cambria" w:cs="Times New Roman"/>
          <w:sz w:val="24"/>
          <w:szCs w:val="24"/>
          <w:lang w:eastAsia="el-GR"/>
        </w:rPr>
      </w:pPr>
      <w:r w:rsidRPr="003604F8">
        <w:rPr>
          <w:rFonts w:ascii="Cambria" w:eastAsia="Times New Roman" w:hAnsi="Cambria" w:cs="Times New Roman"/>
          <w:b/>
          <w:sz w:val="24"/>
          <w:szCs w:val="24"/>
          <w:lang w:eastAsia="el-GR"/>
        </w:rPr>
        <w:t>Ο Δημήτριος Θεοδοσίου,</w:t>
      </w:r>
      <w:r w:rsidRPr="003604F8">
        <w:rPr>
          <w:rFonts w:ascii="Cambria" w:eastAsia="Times New Roman" w:hAnsi="Cambria" w:cs="Times New Roman"/>
          <w:sz w:val="24"/>
          <w:szCs w:val="24"/>
          <w:lang w:eastAsia="el-GR"/>
        </w:rPr>
        <w:t xml:space="preserve"> στα μέσα του 18ου αιώνα ανοίγει το τρίτο ελληνικό τυπογραφείο, στη συνοικία του San</w:t>
      </w:r>
      <w:r w:rsidR="005A727E" w:rsidRPr="005A727E">
        <w:rPr>
          <w:rFonts w:ascii="Cambria" w:eastAsia="Times New Roman" w:hAnsi="Cambria" w:cs="Times New Roman"/>
          <w:sz w:val="24"/>
          <w:szCs w:val="24"/>
          <w:lang w:eastAsia="el-GR"/>
        </w:rPr>
        <w:t xml:space="preserve"> </w:t>
      </w:r>
      <w:r w:rsidRPr="003604F8">
        <w:rPr>
          <w:rFonts w:ascii="Cambria" w:eastAsia="Times New Roman" w:hAnsi="Cambria" w:cs="Times New Roman"/>
          <w:sz w:val="24"/>
          <w:szCs w:val="24"/>
          <w:lang w:eastAsia="el-GR"/>
        </w:rPr>
        <w:t>Giovanni</w:t>
      </w:r>
      <w:r w:rsidR="005A727E" w:rsidRPr="005A727E">
        <w:rPr>
          <w:rFonts w:ascii="Cambria" w:eastAsia="Times New Roman" w:hAnsi="Cambria" w:cs="Times New Roman"/>
          <w:sz w:val="24"/>
          <w:szCs w:val="24"/>
          <w:lang w:eastAsia="el-GR"/>
        </w:rPr>
        <w:t xml:space="preserve"> </w:t>
      </w:r>
      <w:r w:rsidRPr="003604F8">
        <w:rPr>
          <w:rFonts w:ascii="Cambria" w:eastAsia="Times New Roman" w:hAnsi="Cambria" w:cs="Times New Roman"/>
          <w:sz w:val="24"/>
          <w:szCs w:val="24"/>
          <w:lang w:eastAsia="el-GR"/>
        </w:rPr>
        <w:t>Battista</w:t>
      </w:r>
      <w:r w:rsidR="005A727E" w:rsidRPr="005A727E">
        <w:rPr>
          <w:rFonts w:ascii="Cambria" w:eastAsia="Times New Roman" w:hAnsi="Cambria" w:cs="Times New Roman"/>
          <w:sz w:val="24"/>
          <w:szCs w:val="24"/>
          <w:lang w:eastAsia="el-GR"/>
        </w:rPr>
        <w:t xml:space="preserve"> </w:t>
      </w:r>
      <w:r w:rsidRPr="003604F8">
        <w:rPr>
          <w:rFonts w:ascii="Cambria" w:eastAsia="Times New Roman" w:hAnsi="Cambria" w:cs="Times New Roman"/>
          <w:sz w:val="24"/>
          <w:szCs w:val="24"/>
          <w:lang w:eastAsia="el-GR"/>
        </w:rPr>
        <w:t>in</w:t>
      </w:r>
      <w:r w:rsidR="005A727E" w:rsidRPr="005A727E">
        <w:rPr>
          <w:rFonts w:ascii="Cambria" w:eastAsia="Times New Roman" w:hAnsi="Cambria" w:cs="Times New Roman"/>
          <w:sz w:val="24"/>
          <w:szCs w:val="24"/>
          <w:lang w:eastAsia="el-GR"/>
        </w:rPr>
        <w:t xml:space="preserve"> </w:t>
      </w:r>
      <w:r w:rsidRPr="003604F8">
        <w:rPr>
          <w:rFonts w:ascii="Cambria" w:eastAsia="Times New Roman" w:hAnsi="Cambria" w:cs="Times New Roman"/>
          <w:sz w:val="24"/>
          <w:szCs w:val="24"/>
          <w:lang w:eastAsia="el-GR"/>
        </w:rPr>
        <w:t>Bragora, σε μικρή απόσταση από την καρδιά της ελληνικής κοινότητας και από τα τυπογραφεία - βιβλιοπωλεία των Γλυκήδων και των Bortoli που βρίσκονταν στην ίδια συνοικία. H επιχείρηση προγραμματίζει την παράλληλη έκδοση ελληνικών, σλαβικών και αρμένικων βιβλίων, προκειμένου να εξασφαλίσει τη βιωσιμότητα της σε μια εποχή ισχυρού ανταγωνισμού</w:t>
      </w:r>
      <w:r w:rsidR="00FE4D74" w:rsidRPr="00FE4D74">
        <w:rPr>
          <w:rFonts w:ascii="Cambria" w:eastAsia="Times New Roman" w:hAnsi="Cambria" w:cs="Times New Roman"/>
          <w:sz w:val="24"/>
          <w:szCs w:val="24"/>
          <w:lang w:eastAsia="el-GR"/>
        </w:rPr>
        <w:t>.</w:t>
      </w:r>
      <w:r w:rsidR="005A727E" w:rsidRPr="005A727E">
        <w:rPr>
          <w:rFonts w:ascii="Cambria" w:eastAsia="Times New Roman" w:hAnsi="Cambria" w:cs="Times New Roman"/>
          <w:sz w:val="24"/>
          <w:szCs w:val="24"/>
          <w:lang w:eastAsia="el-GR"/>
        </w:rPr>
        <w:t xml:space="preserve"> </w:t>
      </w:r>
      <w:r w:rsidR="00FE4D74">
        <w:rPr>
          <w:rFonts w:ascii="Cambria" w:eastAsia="Times New Roman" w:hAnsi="Cambria" w:cs="Times New Roman"/>
          <w:sz w:val="24"/>
          <w:szCs w:val="24"/>
          <w:lang w:val="en-US" w:eastAsia="el-GR"/>
        </w:rPr>
        <w:t>To</w:t>
      </w:r>
      <w:r w:rsidRPr="003604F8">
        <w:rPr>
          <w:rFonts w:ascii="Cambria" w:eastAsia="Times New Roman" w:hAnsi="Cambria" w:cs="Times New Roman"/>
          <w:sz w:val="24"/>
          <w:szCs w:val="24"/>
          <w:lang w:eastAsia="el-GR"/>
        </w:rPr>
        <w:t xml:space="preserve">τυπογραφείο χρησιμοποιεί καινούργια τυπογραφικά στοιχεία, καλό τυπογραφικό χαρτί και μελάνη καλής ποιότητας, ενώ έδωσε ιδιαίτερη προσοχή στο δέσιμο των βιβλίων. </w:t>
      </w:r>
      <w:r w:rsidRPr="003604F8">
        <w:rPr>
          <w:rFonts w:ascii="Cambria" w:eastAsia="Times New Roman" w:hAnsi="Cambria" w:cs="Times New Roman"/>
          <w:b/>
          <w:sz w:val="24"/>
          <w:szCs w:val="24"/>
          <w:lang w:eastAsia="el-GR"/>
        </w:rPr>
        <w:t xml:space="preserve">Τέλος αξίζει να σημειωθεί πως τα τέσσερα βενετικά τυπογραφεία των Γλυκύ, Σάρου, Bortoli και Θεοδοσίου χρησιμοποιούσαν για την εικονογράφηση πολλές φορές τις ίδιες αναπαραστάσεις. </w:t>
      </w:r>
      <w:r w:rsidRPr="003604F8">
        <w:rPr>
          <w:rFonts w:ascii="Cambria" w:eastAsia="Times New Roman" w:hAnsi="Cambria" w:cs="Times New Roman"/>
          <w:sz w:val="24"/>
          <w:szCs w:val="24"/>
          <w:lang w:eastAsia="el-GR"/>
        </w:rPr>
        <w:t>Το τυπογραφείο έκλεισε το 1824, στα χρόνια του ανιψιού και διαδόχου του Δημητρίου, Πάνου Θεοδοσίου, έχοντας στο ενεργητικό του, από πλευράς ελληνικών εκδόσεων, βιβλία κυρίως θρησκευτικά και διδακτικά, ιστορικές πραγματείες και μερικά λαϊκά αναγνώσματα.</w:t>
      </w:r>
    </w:p>
    <w:p w:rsidR="003E7E9A" w:rsidRPr="00D52CD5" w:rsidRDefault="003E7E9A" w:rsidP="007E3D6B">
      <w:pPr>
        <w:pStyle w:val="a4"/>
        <w:shd w:val="clear" w:color="auto" w:fill="FFFFFF"/>
        <w:spacing w:after="0" w:line="240" w:lineRule="auto"/>
        <w:ind w:firstLine="284"/>
        <w:rPr>
          <w:rFonts w:ascii="Cambria" w:eastAsia="Times New Roman" w:hAnsi="Cambria" w:cs="Times New Roman"/>
          <w:sz w:val="24"/>
          <w:szCs w:val="24"/>
          <w:lang w:eastAsia="el-GR"/>
        </w:rPr>
      </w:pPr>
    </w:p>
    <w:p w:rsidR="003E7E9A" w:rsidRPr="002A5421" w:rsidRDefault="003E7E9A" w:rsidP="007E3D6B">
      <w:pPr>
        <w:pStyle w:val="a4"/>
        <w:numPr>
          <w:ilvl w:val="0"/>
          <w:numId w:val="3"/>
        </w:numPr>
        <w:shd w:val="clear" w:color="auto" w:fill="FFFFFF"/>
        <w:spacing w:after="0" w:line="240" w:lineRule="auto"/>
        <w:ind w:firstLine="284"/>
        <w:rPr>
          <w:rFonts w:ascii="Cambria" w:eastAsia="Times New Roman" w:hAnsi="Cambria" w:cs="Times New Roman"/>
          <w:i/>
          <w:sz w:val="24"/>
          <w:szCs w:val="24"/>
          <w:lang w:eastAsia="el-GR"/>
        </w:rPr>
      </w:pPr>
      <w:r w:rsidRPr="002A5421">
        <w:rPr>
          <w:rFonts w:ascii="Cambria" w:eastAsia="Times New Roman" w:hAnsi="Cambria" w:cs="Times New Roman"/>
          <w:i/>
          <w:sz w:val="24"/>
          <w:szCs w:val="24"/>
          <w:lang w:eastAsia="el-GR"/>
        </w:rPr>
        <w:t xml:space="preserve">Tο παλιό τυπογραφείο του Θεοδοσίου ανέλαβε στη συνέχεια ο Γεώργιος Διαμαντίδης το 1836. H επιχείρηση τότε επονομάστηκε </w:t>
      </w:r>
      <w:r w:rsidRPr="002A5421">
        <w:rPr>
          <w:rFonts w:ascii="Cambria" w:eastAsia="Times New Roman" w:hAnsi="Cambria" w:cs="Times New Roman"/>
          <w:b/>
          <w:i/>
          <w:sz w:val="24"/>
          <w:szCs w:val="24"/>
          <w:lang w:eastAsia="el-GR"/>
        </w:rPr>
        <w:t>“</w:t>
      </w:r>
      <w:r w:rsidRPr="002A5421">
        <w:rPr>
          <w:rFonts w:ascii="Cambria" w:eastAsia="Times New Roman" w:hAnsi="Cambria" w:cs="Times New Roman"/>
          <w:b/>
          <w:bCs/>
          <w:i/>
          <w:sz w:val="24"/>
          <w:szCs w:val="24"/>
          <w:lang w:eastAsia="el-GR"/>
        </w:rPr>
        <w:t>Φοίνιξ</w:t>
      </w:r>
      <w:r w:rsidRPr="002A5421">
        <w:rPr>
          <w:rFonts w:ascii="Cambria" w:eastAsia="Times New Roman" w:hAnsi="Cambria" w:cs="Times New Roman"/>
          <w:b/>
          <w:i/>
          <w:sz w:val="24"/>
          <w:szCs w:val="24"/>
          <w:lang w:eastAsia="el-GR"/>
        </w:rPr>
        <w:t>”</w:t>
      </w:r>
      <w:r w:rsidRPr="002A5421">
        <w:rPr>
          <w:rFonts w:ascii="Cambria" w:eastAsia="Times New Roman" w:hAnsi="Cambria" w:cs="Times New Roman"/>
          <w:i/>
          <w:sz w:val="24"/>
          <w:szCs w:val="24"/>
          <w:lang w:eastAsia="el-GR"/>
        </w:rPr>
        <w:t xml:space="preserve"> και λειτούργησε μέχρι και το 1899.Έφερε ως </w:t>
      </w:r>
      <w:r w:rsidRPr="002A5421">
        <w:rPr>
          <w:rFonts w:ascii="Cambria" w:eastAsia="Times New Roman" w:hAnsi="Cambria" w:cs="Times New Roman"/>
          <w:i/>
          <w:sz w:val="24"/>
          <w:szCs w:val="24"/>
          <w:lang w:eastAsia="el-GR"/>
        </w:rPr>
        <w:lastRenderedPageBreak/>
        <w:t>σήμα του το μυθικό πουλί και εντέλει αγοράστηκε από τον αθηναϊκό εκδοτικό οίκο του Γ.Δ. Φέξη το 1901.</w:t>
      </w:r>
    </w:p>
    <w:p w:rsidR="003E7E9A" w:rsidRPr="002A5421" w:rsidRDefault="003E7E9A" w:rsidP="007E3D6B">
      <w:pPr>
        <w:ind w:firstLine="284"/>
        <w:rPr>
          <w:rFonts w:ascii="Cambria" w:hAnsi="Cambria"/>
          <w:color w:val="3E3F3E"/>
          <w:sz w:val="24"/>
          <w:szCs w:val="24"/>
          <w:shd w:val="clear" w:color="auto" w:fill="FAF9F6"/>
        </w:rPr>
      </w:pPr>
    </w:p>
    <w:p w:rsidR="003E7E9A" w:rsidRPr="002A5421" w:rsidRDefault="003E7E9A" w:rsidP="007E3D6B">
      <w:pPr>
        <w:pStyle w:val="a4"/>
        <w:numPr>
          <w:ilvl w:val="0"/>
          <w:numId w:val="3"/>
        </w:numPr>
        <w:ind w:firstLine="284"/>
        <w:rPr>
          <w:rFonts w:ascii="Cambria" w:hAnsi="Cambria"/>
          <w:b/>
          <w:sz w:val="24"/>
          <w:szCs w:val="24"/>
        </w:rPr>
      </w:pPr>
      <w:r w:rsidRPr="002A5421">
        <w:rPr>
          <w:rFonts w:ascii="Cambria" w:hAnsi="Cambria"/>
          <w:b/>
          <w:sz w:val="24"/>
          <w:szCs w:val="24"/>
        </w:rPr>
        <w:t>ΤΟ ΤΥΠΟΓΡΑΦΕΙΟ ΤΟΥ ΑΓΙΟΥ ΓΕΩΡΓΙΟΥ στη Βενετία (1850-1882)</w:t>
      </w:r>
    </w:p>
    <w:p w:rsidR="003E7E9A" w:rsidRPr="002A5421" w:rsidRDefault="003E7E9A" w:rsidP="007E3D6B">
      <w:pPr>
        <w:ind w:firstLine="284"/>
        <w:rPr>
          <w:rFonts w:ascii="Cambria" w:hAnsi="Cambria"/>
          <w:sz w:val="24"/>
          <w:szCs w:val="24"/>
        </w:rPr>
      </w:pPr>
      <w:r w:rsidRPr="002A5421">
        <w:rPr>
          <w:rFonts w:ascii="Cambria" w:hAnsi="Cambria"/>
          <w:sz w:val="24"/>
          <w:szCs w:val="24"/>
        </w:rPr>
        <w:t xml:space="preserve">Ιδρυτής του τυπογραφείου υπήρξε </w:t>
      </w:r>
      <w:r w:rsidRPr="002A5421">
        <w:rPr>
          <w:rFonts w:ascii="Cambria" w:hAnsi="Cambria"/>
          <w:b/>
          <w:sz w:val="24"/>
          <w:szCs w:val="24"/>
        </w:rPr>
        <w:t xml:space="preserve">ο </w:t>
      </w:r>
      <w:r w:rsidRPr="002A5421">
        <w:rPr>
          <w:rFonts w:ascii="Cambria" w:hAnsi="Cambria"/>
          <w:b/>
          <w:sz w:val="24"/>
          <w:szCs w:val="24"/>
          <w:lang w:val="en-US"/>
        </w:rPr>
        <w:t>Antonio</w:t>
      </w:r>
      <w:r w:rsidR="005A727E" w:rsidRPr="005A727E">
        <w:rPr>
          <w:rFonts w:ascii="Cambria" w:hAnsi="Cambria"/>
          <w:b/>
          <w:sz w:val="24"/>
          <w:szCs w:val="24"/>
        </w:rPr>
        <w:t xml:space="preserve"> </w:t>
      </w:r>
      <w:r w:rsidRPr="002A5421">
        <w:rPr>
          <w:rFonts w:ascii="Cambria" w:hAnsi="Cambria"/>
          <w:b/>
          <w:sz w:val="24"/>
          <w:szCs w:val="24"/>
          <w:lang w:val="en-US"/>
        </w:rPr>
        <w:t>Filippi</w:t>
      </w:r>
      <w:r w:rsidRPr="002A5421">
        <w:rPr>
          <w:rFonts w:ascii="Cambria" w:hAnsi="Cambria"/>
          <w:b/>
          <w:sz w:val="24"/>
          <w:szCs w:val="24"/>
        </w:rPr>
        <w:t>.</w:t>
      </w:r>
      <w:r w:rsidR="005A727E" w:rsidRPr="005A727E">
        <w:rPr>
          <w:rFonts w:ascii="Cambria" w:hAnsi="Cambria"/>
          <w:b/>
          <w:sz w:val="24"/>
          <w:szCs w:val="24"/>
        </w:rPr>
        <w:t xml:space="preserve"> </w:t>
      </w:r>
      <w:r w:rsidRPr="002A5421">
        <w:rPr>
          <w:rFonts w:ascii="Cambria" w:hAnsi="Cambria"/>
          <w:sz w:val="24"/>
          <w:szCs w:val="24"/>
        </w:rPr>
        <w:t>Ο ίδιος αναφέρει ότι το τυπογραφείο συνεστήθη την 7</w:t>
      </w:r>
      <w:r w:rsidRPr="002A5421">
        <w:rPr>
          <w:rFonts w:ascii="Cambria" w:hAnsi="Cambria"/>
          <w:sz w:val="24"/>
          <w:szCs w:val="24"/>
          <w:vertAlign w:val="superscript"/>
        </w:rPr>
        <w:t>η</w:t>
      </w:r>
      <w:r w:rsidRPr="002A5421">
        <w:rPr>
          <w:rFonts w:ascii="Cambria" w:hAnsi="Cambria"/>
          <w:sz w:val="24"/>
          <w:szCs w:val="24"/>
        </w:rPr>
        <w:t xml:space="preserve"> Ιουλίου 1850.</w:t>
      </w:r>
      <w:r w:rsidR="005A727E" w:rsidRPr="005A727E">
        <w:rPr>
          <w:rFonts w:ascii="Cambria" w:hAnsi="Cambria"/>
          <w:sz w:val="24"/>
          <w:szCs w:val="24"/>
        </w:rPr>
        <w:t xml:space="preserve"> </w:t>
      </w:r>
      <w:r w:rsidRPr="002A5421">
        <w:rPr>
          <w:rFonts w:ascii="Cambria" w:hAnsi="Cambria"/>
          <w:sz w:val="24"/>
          <w:szCs w:val="24"/>
        </w:rPr>
        <w:t xml:space="preserve">Σκοπός του ήταν η έκδοση ελληνικών εκκλησιαστικών βιβλίων, που είχαν μεγάλη ζήτηση. Η παρακμή μάλιστα των τυπογραφείων  Γλυκύ και Φοίνιξ, του εξασφάλιζαν πλεονεκτική θέση. Ο </w:t>
      </w:r>
      <w:r w:rsidRPr="002A5421">
        <w:rPr>
          <w:rFonts w:ascii="Cambria" w:hAnsi="Cambria"/>
          <w:sz w:val="24"/>
          <w:szCs w:val="24"/>
          <w:lang w:val="en-US"/>
        </w:rPr>
        <w:t>Filippi</w:t>
      </w:r>
      <w:r w:rsidRPr="002A5421">
        <w:rPr>
          <w:rFonts w:ascii="Cambria" w:hAnsi="Cambria"/>
          <w:sz w:val="24"/>
          <w:szCs w:val="24"/>
        </w:rPr>
        <w:t xml:space="preserve"> προσλαμβάνει διευθυντή του τυπογραφείου τον </w:t>
      </w:r>
      <w:r w:rsidRPr="002A5421">
        <w:rPr>
          <w:rFonts w:ascii="Cambria" w:hAnsi="Cambria"/>
          <w:b/>
          <w:sz w:val="24"/>
          <w:szCs w:val="24"/>
        </w:rPr>
        <w:t>Σπυρίδωνα Βελούδη</w:t>
      </w:r>
      <w:r w:rsidRPr="002A5421">
        <w:rPr>
          <w:rFonts w:ascii="Cambria" w:hAnsi="Cambria"/>
          <w:sz w:val="24"/>
          <w:szCs w:val="24"/>
        </w:rPr>
        <w:t xml:space="preserve"> που μαζί με τον αδερφό του </w:t>
      </w:r>
      <w:r w:rsidRPr="002A5421">
        <w:rPr>
          <w:rFonts w:ascii="Cambria" w:hAnsi="Cambria"/>
          <w:b/>
          <w:sz w:val="24"/>
          <w:szCs w:val="24"/>
        </w:rPr>
        <w:t xml:space="preserve">Ιωάννη </w:t>
      </w:r>
      <w:r>
        <w:rPr>
          <w:rFonts w:ascii="Cambria" w:hAnsi="Cambria"/>
          <w:sz w:val="24"/>
          <w:szCs w:val="24"/>
        </w:rPr>
        <w:t>.</w:t>
      </w:r>
      <w:r w:rsidR="005A727E" w:rsidRPr="005A727E">
        <w:rPr>
          <w:rFonts w:ascii="Cambria" w:hAnsi="Cambria"/>
          <w:sz w:val="24"/>
          <w:szCs w:val="24"/>
        </w:rPr>
        <w:t xml:space="preserve"> </w:t>
      </w:r>
      <w:r w:rsidRPr="002A5421">
        <w:rPr>
          <w:rFonts w:ascii="Cambria" w:hAnsi="Cambria"/>
          <w:sz w:val="24"/>
          <w:szCs w:val="24"/>
        </w:rPr>
        <w:t xml:space="preserve">Οι δύο αδερφοί από την πείρα που απέκτησαν κατά τη συνεργασία τους με το τυπογραφείο </w:t>
      </w:r>
      <w:r w:rsidRPr="002A5421">
        <w:rPr>
          <w:rFonts w:ascii="Cambria" w:hAnsi="Cambria"/>
          <w:b/>
          <w:sz w:val="24"/>
          <w:szCs w:val="24"/>
        </w:rPr>
        <w:t>του Φοίνικα,</w:t>
      </w:r>
      <w:r w:rsidRPr="002A5421">
        <w:rPr>
          <w:rFonts w:ascii="Cambria" w:hAnsi="Cambria"/>
          <w:sz w:val="24"/>
          <w:szCs w:val="24"/>
        </w:rPr>
        <w:t xml:space="preserve"> προετοίμαζαν νέες εκδόσεις εκκλησιαστικών βιβλίων που προδίδουν επιμέλεια και ευσυνειδησία. Το 1864,το τυπογραφείο  αγοράζει ο Σπυρίδωνας  Βελούδης, ενώ μετά το θάνατό του τα 1867 αναλαμβάνει ο αδερφός του μέχρι το  1882 οπότε και σταματούν οι εκδόσεις. </w:t>
      </w:r>
    </w:p>
    <w:p w:rsidR="003E7E9A" w:rsidRPr="00BE2193" w:rsidRDefault="003E7E9A" w:rsidP="007E3D6B">
      <w:pPr>
        <w:ind w:firstLine="284"/>
        <w:rPr>
          <w:rFonts w:ascii="Cambria" w:hAnsi="Cambria"/>
          <w:color w:val="3E3F3E"/>
          <w:sz w:val="24"/>
          <w:szCs w:val="24"/>
          <w:shd w:val="clear" w:color="auto" w:fill="FAF9F6"/>
        </w:rPr>
      </w:pPr>
    </w:p>
    <w:p w:rsidR="003E7E9A" w:rsidRPr="00314158" w:rsidRDefault="003E7E9A" w:rsidP="005A727E">
      <w:pPr>
        <w:ind w:firstLine="284"/>
        <w:jc w:val="both"/>
        <w:rPr>
          <w:rFonts w:asciiTheme="majorHAnsi" w:hAnsiTheme="majorHAnsi"/>
          <w:sz w:val="24"/>
          <w:szCs w:val="24"/>
        </w:rPr>
      </w:pPr>
    </w:p>
    <w:p w:rsidR="003E7E9A" w:rsidRPr="00E044F2" w:rsidRDefault="003E7E9A" w:rsidP="005A727E">
      <w:pPr>
        <w:ind w:firstLine="284"/>
        <w:jc w:val="both"/>
        <w:rPr>
          <w:rFonts w:ascii="Cambria" w:hAnsi="Cambria"/>
          <w:sz w:val="24"/>
          <w:szCs w:val="24"/>
        </w:rPr>
      </w:pPr>
    </w:p>
    <w:p w:rsidR="003E7E9A" w:rsidRPr="003954A2" w:rsidRDefault="003E7E9A" w:rsidP="005A727E">
      <w:pPr>
        <w:ind w:firstLine="284"/>
        <w:jc w:val="both"/>
      </w:pPr>
    </w:p>
    <w:sectPr w:rsidR="003E7E9A" w:rsidRPr="003954A2" w:rsidSect="003A789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F6AD9"/>
    <w:multiLevelType w:val="hybridMultilevel"/>
    <w:tmpl w:val="F30CC95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C901AF2"/>
    <w:multiLevelType w:val="hybridMultilevel"/>
    <w:tmpl w:val="E6083CB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6584F7D"/>
    <w:multiLevelType w:val="hybridMultilevel"/>
    <w:tmpl w:val="C804C23E"/>
    <w:lvl w:ilvl="0" w:tplc="476EB632">
      <w:start w:val="1"/>
      <w:numFmt w:val="bullet"/>
      <w:lvlText w:val=""/>
      <w:lvlJc w:val="left"/>
      <w:pPr>
        <w:tabs>
          <w:tab w:val="num" w:pos="360"/>
        </w:tabs>
        <w:ind w:left="360" w:hanging="360"/>
      </w:pPr>
      <w:rPr>
        <w:rFonts w:ascii="Wingdings" w:hAnsi="Wingdings" w:hint="default"/>
      </w:rPr>
    </w:lvl>
    <w:lvl w:ilvl="1" w:tplc="4A866C5C" w:tentative="1">
      <w:start w:val="1"/>
      <w:numFmt w:val="bullet"/>
      <w:lvlText w:val=""/>
      <w:lvlJc w:val="left"/>
      <w:pPr>
        <w:tabs>
          <w:tab w:val="num" w:pos="1440"/>
        </w:tabs>
        <w:ind w:left="1440" w:hanging="360"/>
      </w:pPr>
      <w:rPr>
        <w:rFonts w:ascii="Wingdings" w:hAnsi="Wingdings" w:hint="default"/>
      </w:rPr>
    </w:lvl>
    <w:lvl w:ilvl="2" w:tplc="968E5EA8" w:tentative="1">
      <w:start w:val="1"/>
      <w:numFmt w:val="bullet"/>
      <w:lvlText w:val=""/>
      <w:lvlJc w:val="left"/>
      <w:pPr>
        <w:tabs>
          <w:tab w:val="num" w:pos="2160"/>
        </w:tabs>
        <w:ind w:left="2160" w:hanging="360"/>
      </w:pPr>
      <w:rPr>
        <w:rFonts w:ascii="Wingdings" w:hAnsi="Wingdings" w:hint="default"/>
      </w:rPr>
    </w:lvl>
    <w:lvl w:ilvl="3" w:tplc="DCAC57D0" w:tentative="1">
      <w:start w:val="1"/>
      <w:numFmt w:val="bullet"/>
      <w:lvlText w:val=""/>
      <w:lvlJc w:val="left"/>
      <w:pPr>
        <w:tabs>
          <w:tab w:val="num" w:pos="2880"/>
        </w:tabs>
        <w:ind w:left="2880" w:hanging="360"/>
      </w:pPr>
      <w:rPr>
        <w:rFonts w:ascii="Wingdings" w:hAnsi="Wingdings" w:hint="default"/>
      </w:rPr>
    </w:lvl>
    <w:lvl w:ilvl="4" w:tplc="397CB00A" w:tentative="1">
      <w:start w:val="1"/>
      <w:numFmt w:val="bullet"/>
      <w:lvlText w:val=""/>
      <w:lvlJc w:val="left"/>
      <w:pPr>
        <w:tabs>
          <w:tab w:val="num" w:pos="3600"/>
        </w:tabs>
        <w:ind w:left="3600" w:hanging="360"/>
      </w:pPr>
      <w:rPr>
        <w:rFonts w:ascii="Wingdings" w:hAnsi="Wingdings" w:hint="default"/>
      </w:rPr>
    </w:lvl>
    <w:lvl w:ilvl="5" w:tplc="FEDE2ABA" w:tentative="1">
      <w:start w:val="1"/>
      <w:numFmt w:val="bullet"/>
      <w:lvlText w:val=""/>
      <w:lvlJc w:val="left"/>
      <w:pPr>
        <w:tabs>
          <w:tab w:val="num" w:pos="4320"/>
        </w:tabs>
        <w:ind w:left="4320" w:hanging="360"/>
      </w:pPr>
      <w:rPr>
        <w:rFonts w:ascii="Wingdings" w:hAnsi="Wingdings" w:hint="default"/>
      </w:rPr>
    </w:lvl>
    <w:lvl w:ilvl="6" w:tplc="8590815E" w:tentative="1">
      <w:start w:val="1"/>
      <w:numFmt w:val="bullet"/>
      <w:lvlText w:val=""/>
      <w:lvlJc w:val="left"/>
      <w:pPr>
        <w:tabs>
          <w:tab w:val="num" w:pos="5040"/>
        </w:tabs>
        <w:ind w:left="5040" w:hanging="360"/>
      </w:pPr>
      <w:rPr>
        <w:rFonts w:ascii="Wingdings" w:hAnsi="Wingdings" w:hint="default"/>
      </w:rPr>
    </w:lvl>
    <w:lvl w:ilvl="7" w:tplc="68608D62" w:tentative="1">
      <w:start w:val="1"/>
      <w:numFmt w:val="bullet"/>
      <w:lvlText w:val=""/>
      <w:lvlJc w:val="left"/>
      <w:pPr>
        <w:tabs>
          <w:tab w:val="num" w:pos="5760"/>
        </w:tabs>
        <w:ind w:left="5760" w:hanging="360"/>
      </w:pPr>
      <w:rPr>
        <w:rFonts w:ascii="Wingdings" w:hAnsi="Wingdings" w:hint="default"/>
      </w:rPr>
    </w:lvl>
    <w:lvl w:ilvl="8" w:tplc="84181B04" w:tentative="1">
      <w:start w:val="1"/>
      <w:numFmt w:val="bullet"/>
      <w:lvlText w:val=""/>
      <w:lvlJc w:val="left"/>
      <w:pPr>
        <w:tabs>
          <w:tab w:val="num" w:pos="6480"/>
        </w:tabs>
        <w:ind w:left="6480" w:hanging="360"/>
      </w:pPr>
      <w:rPr>
        <w:rFonts w:ascii="Wingdings" w:hAnsi="Wingdings" w:hint="default"/>
      </w:rPr>
    </w:lvl>
  </w:abstractNum>
  <w:abstractNum w:abstractNumId="3">
    <w:nsid w:val="4FA703AF"/>
    <w:multiLevelType w:val="hybridMultilevel"/>
    <w:tmpl w:val="15E8BBD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50000" w:hash="KpPAFE1RIgrAI+SWvReIuly53m0=" w:salt="3jBxE+bTpS4BsJOFS0n75g=="/>
  <w:defaultTabStop w:val="720"/>
  <w:drawingGridHorizontalSpacing w:val="110"/>
  <w:displayHorizontalDrawingGridEvery w:val="2"/>
  <w:characterSpacingControl w:val="doNotCompress"/>
  <w:compat/>
  <w:rsids>
    <w:rsidRoot w:val="0097352A"/>
    <w:rsid w:val="000C6C5B"/>
    <w:rsid w:val="00116127"/>
    <w:rsid w:val="00193C85"/>
    <w:rsid w:val="00211EDE"/>
    <w:rsid w:val="00213598"/>
    <w:rsid w:val="0022200C"/>
    <w:rsid w:val="00271154"/>
    <w:rsid w:val="002F204A"/>
    <w:rsid w:val="003843A4"/>
    <w:rsid w:val="003954A2"/>
    <w:rsid w:val="003A7896"/>
    <w:rsid w:val="003E7E9A"/>
    <w:rsid w:val="00416874"/>
    <w:rsid w:val="004228F2"/>
    <w:rsid w:val="00471E95"/>
    <w:rsid w:val="004A61C4"/>
    <w:rsid w:val="0058332B"/>
    <w:rsid w:val="005A727E"/>
    <w:rsid w:val="005D2D75"/>
    <w:rsid w:val="00651FAF"/>
    <w:rsid w:val="0065383D"/>
    <w:rsid w:val="00656BF2"/>
    <w:rsid w:val="006949CC"/>
    <w:rsid w:val="006B62FC"/>
    <w:rsid w:val="006F40E6"/>
    <w:rsid w:val="00737310"/>
    <w:rsid w:val="00751E85"/>
    <w:rsid w:val="007E3D6B"/>
    <w:rsid w:val="00846017"/>
    <w:rsid w:val="008A0FD0"/>
    <w:rsid w:val="0090723D"/>
    <w:rsid w:val="0097352A"/>
    <w:rsid w:val="00A3291D"/>
    <w:rsid w:val="00A55C3E"/>
    <w:rsid w:val="00AB3BF8"/>
    <w:rsid w:val="00B62382"/>
    <w:rsid w:val="00B7332C"/>
    <w:rsid w:val="00B9616E"/>
    <w:rsid w:val="00BF6886"/>
    <w:rsid w:val="00C76145"/>
    <w:rsid w:val="00D13318"/>
    <w:rsid w:val="00D27C13"/>
    <w:rsid w:val="00E12674"/>
    <w:rsid w:val="00E17DAB"/>
    <w:rsid w:val="00E8466C"/>
    <w:rsid w:val="00EB5B08"/>
    <w:rsid w:val="00F03282"/>
    <w:rsid w:val="00FA5543"/>
    <w:rsid w:val="00FE4D74"/>
    <w:rsid w:val="00FF725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B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7352A"/>
    <w:rPr>
      <w:color w:val="0000FF" w:themeColor="hyperlink"/>
      <w:u w:val="single"/>
    </w:rPr>
  </w:style>
  <w:style w:type="character" w:customStyle="1" w:styleId="apple-converted-space">
    <w:name w:val="apple-converted-space"/>
    <w:basedOn w:val="a0"/>
    <w:rsid w:val="00116127"/>
  </w:style>
  <w:style w:type="character" w:customStyle="1" w:styleId="s2">
    <w:name w:val="s2"/>
    <w:basedOn w:val="a0"/>
    <w:rsid w:val="00B62382"/>
  </w:style>
  <w:style w:type="character" w:customStyle="1" w:styleId="s1">
    <w:name w:val="s1"/>
    <w:basedOn w:val="a0"/>
    <w:rsid w:val="00B62382"/>
  </w:style>
  <w:style w:type="character" w:styleId="a3">
    <w:name w:val="Strong"/>
    <w:basedOn w:val="a0"/>
    <w:uiPriority w:val="22"/>
    <w:qFormat/>
    <w:rsid w:val="003E7E9A"/>
    <w:rPr>
      <w:b/>
      <w:bCs/>
    </w:rPr>
  </w:style>
  <w:style w:type="paragraph" w:styleId="a4">
    <w:name w:val="List Paragraph"/>
    <w:basedOn w:val="a"/>
    <w:uiPriority w:val="34"/>
    <w:qFormat/>
    <w:rsid w:val="003E7E9A"/>
    <w:pPr>
      <w:ind w:left="720"/>
      <w:contextualSpacing/>
    </w:pPr>
  </w:style>
  <w:style w:type="paragraph" w:styleId="Web">
    <w:name w:val="Normal (Web)"/>
    <w:basedOn w:val="a"/>
    <w:uiPriority w:val="99"/>
    <w:semiHidden/>
    <w:unhideWhenUsed/>
    <w:rsid w:val="00271154"/>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408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9C%CE%AD%CE%B3%CE%B1%CF%82_%CE%92%CE%B1%CF%83%CE%AF%CE%BB%CE%B5%CE%B9%CE%BF%CF%82" TargetMode="External"/><Relationship Id="rId13" Type="http://schemas.openxmlformats.org/officeDocument/2006/relationships/hyperlink" Target="https://el.wikipedia.org/wiki/1831" TargetMode="External"/><Relationship Id="rId3" Type="http://schemas.openxmlformats.org/officeDocument/2006/relationships/styles" Target="styles.xml"/><Relationship Id="rId7" Type="http://schemas.openxmlformats.org/officeDocument/2006/relationships/hyperlink" Target="https://el.wikipedia.org/wiki/1535" TargetMode="External"/><Relationship Id="rId12" Type="http://schemas.openxmlformats.org/officeDocument/2006/relationships/hyperlink" Target="https://el.wikipedia.org/wiki/%CE%9D%CE%B5%CE%BF%CE%B5%CE%BB%CE%BB%CE%B7%CE%BD%CE%B9%CE%BA%CF%8C%CF%82_%CE%B4%CE%B9%CE%B1%CF%86%CF%89%CF%84%CE%B9%CF%83%CE%BC%CF%8C%CF%82"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el.wikipedia.org/wiki/%CE%9D%CF%84%CE%B5%CE%B6%CE%B9%CE%BD%CF%84%CE%AD%CF%81%CE%B9%CE%BF%CF%85%CF%82_%CE%88%CF%81%CE%B1%CF%83%CE%BC%CE%BF%CF%82" TargetMode="External"/><Relationship Id="rId11" Type="http://schemas.openxmlformats.org/officeDocument/2006/relationships/hyperlink" Target="https://el.wikipedia.org/wiki/169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l.wikipedia.org/wiki/%CE%9D%CE%B9%CE%BA%CF%8C%CE%BB%CE%B1%CE%BF%CF%82_%CE%93%CE%BB%CF%85%CE%BA%CF%8D%CF%82" TargetMode="External"/><Relationship Id="rId4" Type="http://schemas.openxmlformats.org/officeDocument/2006/relationships/settings" Target="settings.xml"/><Relationship Id="rId9" Type="http://schemas.openxmlformats.org/officeDocument/2006/relationships/hyperlink" Target="https://el.wikipedia.org/wiki/1670" TargetMode="External"/><Relationship Id="rId14" Type="http://schemas.openxmlformats.org/officeDocument/2006/relationships/hyperlink" Target="https://el.wikipedia.org/wiki/185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20A86-1E09-4BA9-AE4A-AA2AC606E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5</Pages>
  <Words>2246</Words>
  <Characters>12131</Characters>
  <Application>Microsoft Office Word</Application>
  <DocSecurity>8</DocSecurity>
  <Lines>101</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μαθητες</dc:creator>
  <cp:lastModifiedBy>tsaritsani0</cp:lastModifiedBy>
  <cp:revision>30</cp:revision>
  <cp:lastPrinted>2019-11-22T09:46:00Z</cp:lastPrinted>
  <dcterms:created xsi:type="dcterms:W3CDTF">2019-11-12T07:49:00Z</dcterms:created>
  <dcterms:modified xsi:type="dcterms:W3CDTF">2020-01-20T10:02:00Z</dcterms:modified>
</cp:coreProperties>
</file>